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9EE" w:rsidRDefault="00C249EE" w:rsidP="00D8393E">
      <w:pPr>
        <w:spacing w:after="0"/>
        <w:rPr>
          <w:b/>
          <w:sz w:val="28"/>
          <w:szCs w:val="28"/>
        </w:rPr>
      </w:pPr>
    </w:p>
    <w:tbl>
      <w:tblPr>
        <w:tblW w:w="5094" w:type="pct"/>
        <w:tblLook w:val="01E0" w:firstRow="1" w:lastRow="1" w:firstColumn="1" w:lastColumn="1" w:noHBand="0" w:noVBand="0"/>
      </w:tblPr>
      <w:tblGrid>
        <w:gridCol w:w="3700"/>
        <w:gridCol w:w="5763"/>
      </w:tblGrid>
      <w:tr w:rsidR="00D64873" w:rsidRPr="0017377B" w:rsidTr="002F0BDA">
        <w:tc>
          <w:tcPr>
            <w:tcW w:w="1955" w:type="pct"/>
          </w:tcPr>
          <w:p w:rsidR="00D64873" w:rsidRPr="0017377B" w:rsidRDefault="00D64873" w:rsidP="002F0BDA">
            <w:pPr>
              <w:spacing w:after="0"/>
              <w:jc w:val="center"/>
              <w:rPr>
                <w:sz w:val="26"/>
                <w:szCs w:val="26"/>
              </w:rPr>
            </w:pPr>
            <w:r w:rsidRPr="0017377B">
              <w:rPr>
                <w:sz w:val="26"/>
                <w:szCs w:val="26"/>
              </w:rPr>
              <w:br w:type="page"/>
              <w:t>SỞ Y TẾ BẮC NINH</w:t>
            </w:r>
          </w:p>
          <w:p w:rsidR="00D64873" w:rsidRPr="0017377B" w:rsidRDefault="004A5ACB" w:rsidP="002F0BDA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3" type="#_x0000_t32" style="position:absolute;left:0;text-align:left;margin-left:50.8pt;margin-top:15.75pt;width:1in;height:0;z-index:251670528" o:connectortype="straight"/>
              </w:pict>
            </w:r>
            <w:r w:rsidR="00D64873" w:rsidRPr="0017377B">
              <w:rPr>
                <w:b/>
                <w:sz w:val="26"/>
                <w:szCs w:val="26"/>
              </w:rPr>
              <w:t>BỆNH VIỆN ĐA KHOA TỈNH</w:t>
            </w:r>
          </w:p>
          <w:p w:rsidR="00D64873" w:rsidRPr="0017377B" w:rsidRDefault="00D64873" w:rsidP="002F0BDA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D64873" w:rsidRPr="0017377B" w:rsidRDefault="00D64873" w:rsidP="002F0BD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45" w:type="pct"/>
          </w:tcPr>
          <w:p w:rsidR="00D64873" w:rsidRPr="0017377B" w:rsidRDefault="00D64873" w:rsidP="002F0BDA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17377B">
              <w:rPr>
                <w:b/>
                <w:sz w:val="26"/>
                <w:szCs w:val="26"/>
              </w:rPr>
              <w:t>CỘNG HÒA XÃ HỘI CHỦ NGHĨA VIỆT NAM</w:t>
            </w:r>
          </w:p>
          <w:p w:rsidR="00D64873" w:rsidRPr="0017377B" w:rsidRDefault="004A5ACB" w:rsidP="002F0BDA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shape id="_x0000_s1094" type="#_x0000_t32" style="position:absolute;left:0;text-align:left;margin-left:78.5pt;margin-top:15.8pt;width:117.4pt;height:0;z-index:251671552" o:connectortype="straight"/>
              </w:pict>
            </w:r>
            <w:r w:rsidR="00D64873" w:rsidRPr="0017377B">
              <w:rPr>
                <w:b/>
                <w:sz w:val="26"/>
                <w:szCs w:val="26"/>
              </w:rPr>
              <w:t>Độc lập – Tự do – Hạnh phúc</w:t>
            </w:r>
          </w:p>
          <w:p w:rsidR="00D64873" w:rsidRPr="0017377B" w:rsidRDefault="00D64873" w:rsidP="002F0BDA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:rsidR="00D64873" w:rsidRPr="0017377B" w:rsidRDefault="00D64873" w:rsidP="000D5AFF">
            <w:pPr>
              <w:spacing w:after="0" w:line="276" w:lineRule="auto"/>
              <w:ind w:left="720"/>
              <w:jc w:val="center"/>
              <w:rPr>
                <w:i/>
                <w:sz w:val="26"/>
                <w:szCs w:val="26"/>
              </w:rPr>
            </w:pPr>
            <w:r w:rsidRPr="0017377B">
              <w:rPr>
                <w:i/>
                <w:sz w:val="26"/>
                <w:szCs w:val="26"/>
              </w:rPr>
              <w:t xml:space="preserve">Bắc Ninh, ngày </w:t>
            </w:r>
            <w:r w:rsidR="00D8393E">
              <w:rPr>
                <w:i/>
                <w:sz w:val="26"/>
                <w:szCs w:val="26"/>
              </w:rPr>
              <w:t>04</w:t>
            </w:r>
            <w:r w:rsidRPr="0017377B">
              <w:rPr>
                <w:i/>
                <w:sz w:val="26"/>
                <w:szCs w:val="26"/>
              </w:rPr>
              <w:t xml:space="preserve"> tháng </w:t>
            </w:r>
            <w:r w:rsidR="0018104D">
              <w:rPr>
                <w:i/>
                <w:sz w:val="26"/>
                <w:szCs w:val="26"/>
              </w:rPr>
              <w:t>0</w:t>
            </w:r>
            <w:r w:rsidR="000D5AFF">
              <w:rPr>
                <w:i/>
                <w:sz w:val="26"/>
                <w:szCs w:val="26"/>
              </w:rPr>
              <w:t>1</w:t>
            </w:r>
            <w:r w:rsidRPr="0017377B">
              <w:rPr>
                <w:i/>
                <w:sz w:val="26"/>
                <w:szCs w:val="26"/>
              </w:rPr>
              <w:t xml:space="preserve"> năm 2021 </w:t>
            </w:r>
          </w:p>
        </w:tc>
      </w:tr>
    </w:tbl>
    <w:p w:rsidR="00D64873" w:rsidRPr="0017377B" w:rsidRDefault="00D64873" w:rsidP="00D64873">
      <w:pPr>
        <w:spacing w:after="0"/>
        <w:rPr>
          <w:sz w:val="26"/>
        </w:rPr>
      </w:pPr>
    </w:p>
    <w:p w:rsidR="00D64873" w:rsidRPr="0017377B" w:rsidRDefault="00D64873" w:rsidP="000D5AFF">
      <w:pPr>
        <w:spacing w:before="120" w:after="0" w:line="360" w:lineRule="auto"/>
        <w:jc w:val="center"/>
        <w:rPr>
          <w:rFonts w:cs="Times New Roman"/>
          <w:b/>
          <w:sz w:val="28"/>
          <w:szCs w:val="28"/>
        </w:rPr>
      </w:pPr>
      <w:r w:rsidRPr="0017377B">
        <w:rPr>
          <w:rFonts w:cs="Times New Roman"/>
          <w:b/>
          <w:sz w:val="28"/>
          <w:szCs w:val="28"/>
        </w:rPr>
        <w:t>THƯ MỜI BÁO GIÁ</w:t>
      </w:r>
    </w:p>
    <w:p w:rsidR="00D64873" w:rsidRPr="009B26BD" w:rsidRDefault="00D64873" w:rsidP="000D5AFF">
      <w:pPr>
        <w:spacing w:before="60" w:after="240" w:line="360" w:lineRule="auto"/>
        <w:jc w:val="center"/>
        <w:rPr>
          <w:b/>
          <w:sz w:val="28"/>
          <w:szCs w:val="28"/>
        </w:rPr>
      </w:pPr>
      <w:r w:rsidRPr="001D3BD9">
        <w:rPr>
          <w:rFonts w:cs="Times New Roman"/>
          <w:b/>
          <w:sz w:val="28"/>
          <w:szCs w:val="28"/>
        </w:rPr>
        <w:t>Gói thầu: Đầu tư</w:t>
      </w:r>
      <w:r w:rsidRPr="001D3B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tài sản, </w:t>
      </w:r>
      <w:r w:rsidRPr="001D3BD9">
        <w:rPr>
          <w:b/>
          <w:sz w:val="28"/>
          <w:szCs w:val="28"/>
        </w:rPr>
        <w:t>công cụ, dụng cụ phục vụ khám theo yêu cầu</w:t>
      </w:r>
    </w:p>
    <w:p w:rsidR="000D5AFF" w:rsidRPr="0017377B" w:rsidRDefault="00D64873" w:rsidP="000D5AFF">
      <w:pPr>
        <w:spacing w:after="0" w:line="480" w:lineRule="auto"/>
        <w:jc w:val="center"/>
        <w:rPr>
          <w:rFonts w:cs="Times New Roman"/>
          <w:b/>
          <w:sz w:val="28"/>
          <w:szCs w:val="28"/>
        </w:rPr>
      </w:pPr>
      <w:r w:rsidRPr="0017377B">
        <w:rPr>
          <w:rFonts w:cs="Times New Roman"/>
          <w:b/>
          <w:i/>
          <w:sz w:val="28"/>
          <w:szCs w:val="28"/>
        </w:rPr>
        <w:t>Kính gửi:</w:t>
      </w:r>
      <w:r w:rsidRPr="0017377B"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>Quý Công Ty</w:t>
      </w:r>
    </w:p>
    <w:p w:rsidR="00D64873" w:rsidRPr="0017377B" w:rsidRDefault="00D64873" w:rsidP="000D5AFF">
      <w:pPr>
        <w:spacing w:after="0" w:line="480" w:lineRule="auto"/>
        <w:ind w:firstLine="720"/>
        <w:rPr>
          <w:rFonts w:cs="Times New Roman"/>
          <w:spacing w:val="-4"/>
          <w:sz w:val="28"/>
          <w:szCs w:val="28"/>
        </w:rPr>
      </w:pPr>
      <w:r w:rsidRPr="0017377B">
        <w:rPr>
          <w:rFonts w:cs="Times New Roman"/>
          <w:spacing w:val="-4"/>
          <w:sz w:val="28"/>
          <w:szCs w:val="28"/>
        </w:rPr>
        <w:t>Căn cứ Luật đấu thầu số 43/2013/QH13 ngày 26/11/2013;</w:t>
      </w:r>
    </w:p>
    <w:p w:rsidR="00D64873" w:rsidRPr="0017377B" w:rsidRDefault="00D64873" w:rsidP="000D5AFF">
      <w:pPr>
        <w:spacing w:before="120" w:after="120" w:line="480" w:lineRule="auto"/>
        <w:ind w:firstLine="720"/>
        <w:jc w:val="both"/>
        <w:rPr>
          <w:rFonts w:cs="Times New Roman"/>
          <w:sz w:val="28"/>
          <w:szCs w:val="28"/>
        </w:rPr>
      </w:pPr>
      <w:r w:rsidRPr="0017377B">
        <w:rPr>
          <w:rFonts w:cs="Times New Roman"/>
          <w:sz w:val="28"/>
          <w:szCs w:val="28"/>
        </w:rPr>
        <w:t>Căn cứ Nghị định số 63/2014/NĐ-CP ngày 26/6/2014 của Chính phủ quy định chi tiết thi hành một số điều của Luật đấu thầu về lựa chọn nhà thầu;</w:t>
      </w:r>
    </w:p>
    <w:p w:rsidR="00D64873" w:rsidRPr="0017377B" w:rsidRDefault="00D64873" w:rsidP="000D5AFF">
      <w:pPr>
        <w:spacing w:before="120" w:after="120" w:line="480" w:lineRule="auto"/>
        <w:ind w:firstLine="720"/>
        <w:jc w:val="both"/>
        <w:rPr>
          <w:sz w:val="28"/>
          <w:szCs w:val="28"/>
        </w:rPr>
      </w:pPr>
      <w:r w:rsidRPr="0017377B">
        <w:rPr>
          <w:sz w:val="28"/>
          <w:szCs w:val="28"/>
          <w:lang w:val="vi-VN"/>
        </w:rPr>
        <w:t xml:space="preserve">Căn cứ Quyết định số </w:t>
      </w:r>
      <w:r>
        <w:rPr>
          <w:sz w:val="28"/>
          <w:szCs w:val="28"/>
        </w:rPr>
        <w:t>6285</w:t>
      </w:r>
      <w:r w:rsidRPr="0017377B">
        <w:rPr>
          <w:sz w:val="28"/>
          <w:szCs w:val="28"/>
          <w:lang w:val="vi-VN"/>
        </w:rPr>
        <w:t xml:space="preserve">/QĐ-BVT ngày </w:t>
      </w:r>
      <w:r>
        <w:rPr>
          <w:sz w:val="28"/>
          <w:szCs w:val="28"/>
        </w:rPr>
        <w:t>01</w:t>
      </w:r>
      <w:r w:rsidRPr="0017377B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Pr="0017377B">
        <w:rPr>
          <w:sz w:val="28"/>
          <w:szCs w:val="28"/>
        </w:rPr>
        <w:t>/2021</w:t>
      </w:r>
      <w:r w:rsidRPr="0017377B">
        <w:rPr>
          <w:sz w:val="28"/>
          <w:szCs w:val="28"/>
          <w:lang w:val="vi-VN"/>
        </w:rPr>
        <w:t xml:space="preserve"> của Giám đốc Bệnh viện đa khoa tỉnh Bắc Ninh về việc phê duyệt </w:t>
      </w:r>
      <w:r>
        <w:rPr>
          <w:sz w:val="28"/>
          <w:szCs w:val="28"/>
        </w:rPr>
        <w:t>đặc tính</w:t>
      </w:r>
      <w:r w:rsidRPr="0017377B">
        <w:rPr>
          <w:sz w:val="28"/>
          <w:szCs w:val="28"/>
        </w:rPr>
        <w:t xml:space="preserve"> kỹ thuật gói thầu</w:t>
      </w:r>
      <w:r>
        <w:rPr>
          <w:sz w:val="28"/>
          <w:szCs w:val="28"/>
        </w:rPr>
        <w:t>: Đầu tư</w:t>
      </w:r>
      <w:r w:rsidRPr="001737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tài sản, </w:t>
      </w:r>
      <w:r w:rsidRPr="0017377B">
        <w:rPr>
          <w:sz w:val="28"/>
          <w:szCs w:val="28"/>
        </w:rPr>
        <w:t xml:space="preserve">công cụ, dụng cụ phục vụ </w:t>
      </w:r>
      <w:r>
        <w:rPr>
          <w:sz w:val="28"/>
          <w:szCs w:val="28"/>
        </w:rPr>
        <w:t>khá</w:t>
      </w:r>
      <w:bookmarkStart w:id="0" w:name="_GoBack"/>
      <w:bookmarkEnd w:id="0"/>
      <w:r>
        <w:rPr>
          <w:sz w:val="28"/>
          <w:szCs w:val="28"/>
        </w:rPr>
        <w:t>m theo yêu cầu</w:t>
      </w:r>
      <w:r w:rsidRPr="0017377B">
        <w:rPr>
          <w:sz w:val="28"/>
          <w:szCs w:val="28"/>
        </w:rPr>
        <w:t>;</w:t>
      </w:r>
    </w:p>
    <w:p w:rsidR="00D64873" w:rsidRPr="0017377B" w:rsidRDefault="00D64873" w:rsidP="000D5AFF">
      <w:pPr>
        <w:tabs>
          <w:tab w:val="left" w:pos="142"/>
        </w:tabs>
        <w:spacing w:before="120" w:after="120" w:line="480" w:lineRule="auto"/>
        <w:jc w:val="both"/>
        <w:rPr>
          <w:rFonts w:cs="Times New Roman"/>
          <w:sz w:val="28"/>
          <w:szCs w:val="28"/>
        </w:rPr>
      </w:pPr>
      <w:r w:rsidRPr="0017377B">
        <w:rPr>
          <w:rFonts w:cs="Times New Roman"/>
          <w:sz w:val="28"/>
          <w:szCs w:val="28"/>
        </w:rPr>
        <w:tab/>
      </w:r>
      <w:r w:rsidRPr="0017377B">
        <w:rPr>
          <w:rFonts w:cs="Times New Roman"/>
          <w:sz w:val="28"/>
          <w:szCs w:val="28"/>
        </w:rPr>
        <w:tab/>
        <w:t xml:space="preserve">Bệnh viện đa khoa tỉnh Bắc Ninh đề nghị </w:t>
      </w:r>
      <w:r>
        <w:rPr>
          <w:rFonts w:cs="Times New Roman"/>
          <w:b/>
          <w:sz w:val="28"/>
          <w:szCs w:val="28"/>
        </w:rPr>
        <w:t>Quý Công Ty</w:t>
      </w:r>
      <w:r w:rsidRPr="0017377B">
        <w:rPr>
          <w:rFonts w:cs="Times New Roman"/>
          <w:sz w:val="28"/>
          <w:szCs w:val="28"/>
        </w:rPr>
        <w:t xml:space="preserve"> gửi báo giá danh mục, số lượng, yêu cầu kỹ thuật theo phụ lục chi tiết đính kèm.</w:t>
      </w:r>
    </w:p>
    <w:p w:rsidR="00D64873" w:rsidRPr="0017377B" w:rsidRDefault="00D64873" w:rsidP="000D5AFF">
      <w:pPr>
        <w:spacing w:before="120" w:after="120" w:line="360" w:lineRule="auto"/>
        <w:ind w:firstLine="720"/>
        <w:jc w:val="both"/>
        <w:rPr>
          <w:rFonts w:cs="Times New Roman"/>
          <w:sz w:val="28"/>
          <w:szCs w:val="28"/>
        </w:rPr>
      </w:pPr>
      <w:r w:rsidRPr="0017377B">
        <w:rPr>
          <w:rFonts w:cs="Times New Roman"/>
          <w:sz w:val="28"/>
          <w:szCs w:val="28"/>
        </w:rPr>
        <w:t xml:space="preserve"> </w:t>
      </w:r>
      <w:r w:rsidRPr="0017377B">
        <w:rPr>
          <w:rFonts w:cs="Times New Roman"/>
          <w:sz w:val="28"/>
          <w:szCs w:val="28"/>
          <w:lang w:val="vi-VN"/>
        </w:rPr>
        <w:t xml:space="preserve">Mục đích báo giá: </w:t>
      </w:r>
      <w:r w:rsidRPr="0017377B">
        <w:rPr>
          <w:rFonts w:cs="Times New Roman"/>
          <w:sz w:val="28"/>
          <w:szCs w:val="28"/>
        </w:rPr>
        <w:tab/>
        <w:t>L</w:t>
      </w:r>
      <w:r w:rsidRPr="0017377B">
        <w:rPr>
          <w:rFonts w:cs="Times New Roman"/>
          <w:sz w:val="28"/>
          <w:szCs w:val="28"/>
          <w:lang w:val="vi-VN"/>
        </w:rPr>
        <w:t xml:space="preserve">àm cơ sở xây dựng dự toán kinh phí </w:t>
      </w:r>
    </w:p>
    <w:p w:rsidR="00D64873" w:rsidRPr="0017377B" w:rsidRDefault="00D64873" w:rsidP="000D5AFF">
      <w:pPr>
        <w:spacing w:before="120" w:after="120" w:line="360" w:lineRule="auto"/>
        <w:ind w:firstLine="720"/>
        <w:jc w:val="both"/>
        <w:rPr>
          <w:rFonts w:cs="Times New Roman"/>
          <w:sz w:val="28"/>
          <w:szCs w:val="28"/>
        </w:rPr>
      </w:pPr>
      <w:r w:rsidRPr="0017377B">
        <w:rPr>
          <w:rFonts w:cs="Times New Roman"/>
          <w:sz w:val="28"/>
          <w:szCs w:val="28"/>
        </w:rPr>
        <w:t>Thời điểm gửi báo giá:</w:t>
      </w:r>
      <w:r w:rsidRPr="0017377B">
        <w:rPr>
          <w:rFonts w:cs="Times New Roman"/>
          <w:sz w:val="28"/>
          <w:szCs w:val="28"/>
        </w:rPr>
        <w:tab/>
      </w:r>
      <w:r w:rsidR="007E72BA">
        <w:rPr>
          <w:rFonts w:cs="Times New Roman"/>
          <w:sz w:val="28"/>
          <w:szCs w:val="28"/>
        </w:rPr>
        <w:t>Trướ</w:t>
      </w:r>
      <w:r w:rsidR="002371BD">
        <w:rPr>
          <w:rFonts w:cs="Times New Roman"/>
          <w:sz w:val="28"/>
          <w:szCs w:val="28"/>
        </w:rPr>
        <w:t xml:space="preserve">c ngày </w:t>
      </w:r>
      <w:r w:rsidR="004A5ACB">
        <w:rPr>
          <w:rFonts w:cs="Times New Roman"/>
          <w:sz w:val="28"/>
          <w:szCs w:val="28"/>
        </w:rPr>
        <w:t>10</w:t>
      </w:r>
      <w:r w:rsidR="002371BD">
        <w:rPr>
          <w:rFonts w:cs="Times New Roman"/>
          <w:sz w:val="28"/>
          <w:szCs w:val="28"/>
        </w:rPr>
        <w:t xml:space="preserve"> tháng 0</w:t>
      </w:r>
      <w:r w:rsidR="007E72BA">
        <w:rPr>
          <w:rFonts w:cs="Times New Roman"/>
          <w:sz w:val="28"/>
          <w:szCs w:val="28"/>
        </w:rPr>
        <w:t>1 năm 2021</w:t>
      </w:r>
    </w:p>
    <w:p w:rsidR="00D64873" w:rsidRPr="0017377B" w:rsidRDefault="00D64873" w:rsidP="000D5AFF">
      <w:pPr>
        <w:spacing w:before="120" w:after="120" w:line="360" w:lineRule="auto"/>
        <w:ind w:firstLine="720"/>
        <w:jc w:val="both"/>
        <w:rPr>
          <w:rFonts w:cs="Times New Roman"/>
          <w:sz w:val="28"/>
          <w:szCs w:val="28"/>
        </w:rPr>
      </w:pPr>
      <w:r w:rsidRPr="0017377B">
        <w:rPr>
          <w:rFonts w:cs="Times New Roman"/>
          <w:sz w:val="28"/>
          <w:szCs w:val="28"/>
        </w:rPr>
        <w:t>Yêu cầu báo giá:</w:t>
      </w:r>
      <w:r w:rsidRPr="0017377B">
        <w:rPr>
          <w:rFonts w:cs="Times New Roman"/>
          <w:sz w:val="28"/>
          <w:szCs w:val="28"/>
        </w:rPr>
        <w:tab/>
      </w:r>
      <w:r w:rsidRPr="0017377B">
        <w:rPr>
          <w:rFonts w:cs="Times New Roman"/>
          <w:sz w:val="28"/>
          <w:szCs w:val="28"/>
        </w:rPr>
        <w:tab/>
        <w:t>01 bản chính bằng tiếng Việt</w:t>
      </w:r>
    </w:p>
    <w:p w:rsidR="00D64873" w:rsidRPr="0017377B" w:rsidRDefault="00D64873" w:rsidP="000D5AFF">
      <w:pPr>
        <w:spacing w:before="120" w:after="120" w:line="360" w:lineRule="auto"/>
        <w:ind w:firstLine="720"/>
        <w:jc w:val="both"/>
        <w:rPr>
          <w:rFonts w:cs="Times New Roman"/>
          <w:sz w:val="28"/>
          <w:szCs w:val="28"/>
        </w:rPr>
      </w:pPr>
      <w:r w:rsidRPr="0017377B">
        <w:rPr>
          <w:rFonts w:cs="Times New Roman"/>
          <w:sz w:val="28"/>
          <w:szCs w:val="28"/>
        </w:rPr>
        <w:t>Địa điểm nhận báo giá:</w:t>
      </w:r>
      <w:r w:rsidRPr="0017377B">
        <w:rPr>
          <w:rFonts w:cs="Times New Roman"/>
          <w:sz w:val="28"/>
          <w:szCs w:val="28"/>
        </w:rPr>
        <w:tab/>
        <w:t>Phòng HCQT – BVĐK tỉnh Bắc Ninh</w:t>
      </w:r>
    </w:p>
    <w:p w:rsidR="00D64873" w:rsidRPr="0017377B" w:rsidRDefault="00D64873" w:rsidP="000D5AFF">
      <w:pPr>
        <w:spacing w:before="120" w:after="120" w:line="360" w:lineRule="auto"/>
        <w:ind w:firstLine="720"/>
        <w:jc w:val="both"/>
        <w:rPr>
          <w:rFonts w:cs="Times New Roman"/>
          <w:sz w:val="28"/>
          <w:szCs w:val="28"/>
        </w:rPr>
      </w:pPr>
      <w:r w:rsidRPr="0017377B">
        <w:rPr>
          <w:rFonts w:cs="Times New Roman"/>
          <w:sz w:val="28"/>
          <w:szCs w:val="28"/>
        </w:rPr>
        <w:t>Địa chỉ:</w:t>
      </w:r>
      <w:r w:rsidRPr="0017377B">
        <w:rPr>
          <w:rFonts w:cs="Times New Roman"/>
          <w:sz w:val="28"/>
          <w:szCs w:val="28"/>
        </w:rPr>
        <w:tab/>
        <w:t>Đường Nguyễn Quyền – Phường Võ Cường – TP Bắc Ninh</w:t>
      </w:r>
    </w:p>
    <w:p w:rsidR="00D64873" w:rsidRPr="0017377B" w:rsidRDefault="00D64873" w:rsidP="000D5AFF">
      <w:pPr>
        <w:spacing w:before="120" w:after="120" w:line="360" w:lineRule="auto"/>
        <w:ind w:firstLine="720"/>
        <w:jc w:val="both"/>
        <w:rPr>
          <w:rFonts w:cs="Times New Roman"/>
          <w:sz w:val="28"/>
          <w:szCs w:val="28"/>
        </w:rPr>
      </w:pPr>
      <w:r w:rsidRPr="0017377B">
        <w:rPr>
          <w:rFonts w:cs="Times New Roman"/>
          <w:sz w:val="28"/>
          <w:szCs w:val="28"/>
        </w:rPr>
        <w:t>Di động:</w:t>
      </w:r>
      <w:r w:rsidRPr="0017377B">
        <w:rPr>
          <w:rFonts w:cs="Times New Roman"/>
          <w:sz w:val="28"/>
          <w:szCs w:val="28"/>
        </w:rPr>
        <w:tab/>
        <w:t>02223.821.242</w:t>
      </w:r>
      <w:r w:rsidRPr="0017377B">
        <w:rPr>
          <w:rFonts w:cs="Times New Roman"/>
          <w:sz w:val="28"/>
          <w:szCs w:val="28"/>
        </w:rPr>
        <w:tab/>
      </w:r>
    </w:p>
    <w:p w:rsidR="00D64873" w:rsidRPr="0017377B" w:rsidRDefault="00D64873" w:rsidP="000D5AFF">
      <w:pPr>
        <w:spacing w:before="120" w:after="120" w:line="480" w:lineRule="auto"/>
        <w:ind w:left="720" w:firstLine="720"/>
        <w:rPr>
          <w:rFonts w:cs="Times New Roman"/>
          <w:i/>
          <w:sz w:val="28"/>
          <w:szCs w:val="28"/>
        </w:rPr>
      </w:pPr>
      <w:r w:rsidRPr="0017377B">
        <w:rPr>
          <w:rFonts w:cs="Times New Roman"/>
          <w:i/>
          <w:sz w:val="28"/>
          <w:szCs w:val="28"/>
        </w:rPr>
        <w:t>Chân thành cảm ơn./.</w:t>
      </w:r>
    </w:p>
    <w:p w:rsidR="00D64873" w:rsidRPr="0017377B" w:rsidRDefault="00D64873" w:rsidP="00D64873">
      <w:pPr>
        <w:spacing w:after="0" w:line="360" w:lineRule="auto"/>
        <w:rPr>
          <w:rFonts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1"/>
        <w:gridCol w:w="4647"/>
      </w:tblGrid>
      <w:tr w:rsidR="00D64873" w:rsidRPr="0017377B" w:rsidTr="002F0BDA">
        <w:tc>
          <w:tcPr>
            <w:tcW w:w="4785" w:type="dxa"/>
          </w:tcPr>
          <w:p w:rsidR="00D64873" w:rsidRPr="0017377B" w:rsidRDefault="00D64873" w:rsidP="002F0BDA">
            <w:pPr>
              <w:spacing w:after="0"/>
              <w:ind w:firstLine="567"/>
              <w:rPr>
                <w:rFonts w:cs="Times New Roman"/>
                <w:i/>
                <w:szCs w:val="24"/>
              </w:rPr>
            </w:pPr>
            <w:r w:rsidRPr="0017377B">
              <w:rPr>
                <w:rFonts w:cs="Times New Roman"/>
                <w:b/>
                <w:i/>
                <w:szCs w:val="24"/>
              </w:rPr>
              <w:lastRenderedPageBreak/>
              <w:t>Nơi nhận</w:t>
            </w:r>
            <w:r w:rsidRPr="0017377B">
              <w:rPr>
                <w:rFonts w:cs="Times New Roman"/>
                <w:i/>
                <w:szCs w:val="24"/>
              </w:rPr>
              <w:t>:</w:t>
            </w:r>
          </w:p>
          <w:p w:rsidR="00D64873" w:rsidRPr="0017377B" w:rsidRDefault="00D64873" w:rsidP="002F0BDA">
            <w:pPr>
              <w:spacing w:after="0"/>
              <w:ind w:firstLine="567"/>
              <w:rPr>
                <w:rFonts w:cs="Times New Roman"/>
                <w:sz w:val="22"/>
              </w:rPr>
            </w:pPr>
            <w:r w:rsidRPr="0017377B">
              <w:rPr>
                <w:rFonts w:cs="Times New Roman"/>
                <w:szCs w:val="24"/>
              </w:rPr>
              <w:t xml:space="preserve">- </w:t>
            </w:r>
            <w:r w:rsidRPr="0017377B">
              <w:rPr>
                <w:rFonts w:cs="Times New Roman"/>
                <w:sz w:val="22"/>
              </w:rPr>
              <w:t>Như Kính gửi;</w:t>
            </w:r>
          </w:p>
          <w:p w:rsidR="00D64873" w:rsidRPr="0017377B" w:rsidRDefault="00D64873" w:rsidP="002F0BDA">
            <w:pPr>
              <w:spacing w:after="0"/>
              <w:ind w:firstLine="567"/>
              <w:rPr>
                <w:rFonts w:cs="Times New Roman"/>
                <w:sz w:val="22"/>
              </w:rPr>
            </w:pPr>
            <w:r w:rsidRPr="0017377B">
              <w:rPr>
                <w:rFonts w:cs="Times New Roman"/>
                <w:sz w:val="22"/>
              </w:rPr>
              <w:t>- Lưu TCKT.</w:t>
            </w:r>
          </w:p>
          <w:p w:rsidR="00D64873" w:rsidRPr="0017377B" w:rsidRDefault="00D64873" w:rsidP="002F0BDA">
            <w:pPr>
              <w:spacing w:after="0" w:line="276" w:lineRule="auto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D64873" w:rsidRPr="0017377B" w:rsidRDefault="00D64873" w:rsidP="002F0BDA">
            <w:pPr>
              <w:spacing w:after="0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17377B">
              <w:rPr>
                <w:rFonts w:cs="Times New Roman"/>
                <w:b/>
                <w:sz w:val="27"/>
                <w:szCs w:val="27"/>
              </w:rPr>
              <w:t>GIÁM ĐỐC</w:t>
            </w:r>
          </w:p>
          <w:p w:rsidR="00D64873" w:rsidRPr="0017377B" w:rsidRDefault="00D64873" w:rsidP="002F0BDA">
            <w:pPr>
              <w:spacing w:after="0"/>
              <w:rPr>
                <w:rFonts w:cs="Times New Roman"/>
                <w:sz w:val="27"/>
                <w:szCs w:val="27"/>
              </w:rPr>
            </w:pPr>
          </w:p>
          <w:p w:rsidR="00D64873" w:rsidRPr="0017377B" w:rsidRDefault="00D64873" w:rsidP="002F0BDA">
            <w:pPr>
              <w:spacing w:after="0"/>
              <w:jc w:val="center"/>
              <w:rPr>
                <w:rFonts w:cs="Times New Roman"/>
                <w:sz w:val="27"/>
                <w:szCs w:val="27"/>
              </w:rPr>
            </w:pPr>
          </w:p>
          <w:p w:rsidR="00D64873" w:rsidRPr="0017377B" w:rsidRDefault="00D64873" w:rsidP="002F0BDA">
            <w:pPr>
              <w:spacing w:after="0"/>
              <w:jc w:val="center"/>
              <w:rPr>
                <w:rFonts w:cs="Times New Roman"/>
                <w:sz w:val="27"/>
                <w:szCs w:val="27"/>
              </w:rPr>
            </w:pPr>
          </w:p>
          <w:p w:rsidR="00D64873" w:rsidRPr="0017377B" w:rsidRDefault="00D64873" w:rsidP="002F0BDA">
            <w:pPr>
              <w:spacing w:after="0" w:line="276" w:lineRule="auto"/>
              <w:rPr>
                <w:rFonts w:cs="Times New Roman"/>
                <w:sz w:val="27"/>
                <w:szCs w:val="27"/>
              </w:rPr>
            </w:pPr>
          </w:p>
        </w:tc>
      </w:tr>
      <w:tr w:rsidR="00D64873" w:rsidRPr="0017377B" w:rsidTr="002F0BDA">
        <w:tc>
          <w:tcPr>
            <w:tcW w:w="4785" w:type="dxa"/>
          </w:tcPr>
          <w:p w:rsidR="00D64873" w:rsidRPr="0017377B" w:rsidRDefault="00D64873" w:rsidP="002F0BDA">
            <w:pPr>
              <w:spacing w:after="0" w:line="276" w:lineRule="auto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4786" w:type="dxa"/>
            <w:hideMark/>
          </w:tcPr>
          <w:p w:rsidR="00D64873" w:rsidRPr="0017377B" w:rsidRDefault="00D64873" w:rsidP="002F0BDA">
            <w:pPr>
              <w:spacing w:after="0" w:line="276" w:lineRule="auto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17377B">
              <w:rPr>
                <w:rFonts w:cs="Times New Roman"/>
                <w:b/>
                <w:sz w:val="27"/>
                <w:szCs w:val="27"/>
              </w:rPr>
              <w:t>Hạ Bá Chân</w:t>
            </w:r>
          </w:p>
        </w:tc>
      </w:tr>
    </w:tbl>
    <w:p w:rsidR="00C83DCD" w:rsidRDefault="00C83DCD" w:rsidP="00C249EE">
      <w:pPr>
        <w:spacing w:after="0"/>
        <w:jc w:val="center"/>
        <w:rPr>
          <w:b/>
          <w:sz w:val="28"/>
          <w:szCs w:val="28"/>
        </w:rPr>
      </w:pPr>
    </w:p>
    <w:p w:rsidR="00C83DCD" w:rsidRPr="0017377B" w:rsidRDefault="00C83DCD" w:rsidP="00C249EE">
      <w:pPr>
        <w:spacing w:after="0"/>
        <w:jc w:val="center"/>
        <w:rPr>
          <w:b/>
          <w:sz w:val="28"/>
          <w:szCs w:val="28"/>
        </w:rPr>
        <w:sectPr w:rsidR="00C83DCD" w:rsidRPr="0017377B" w:rsidSect="00D62A9E">
          <w:pgSz w:w="11907" w:h="16840" w:code="9"/>
          <w:pgMar w:top="1134" w:right="1134" w:bottom="1134" w:left="1701" w:header="425" w:footer="425" w:gutter="0"/>
          <w:cols w:space="720"/>
          <w:docGrid w:linePitch="360"/>
        </w:sectPr>
      </w:pPr>
    </w:p>
    <w:p w:rsidR="006237E1" w:rsidRPr="0017377B" w:rsidRDefault="006237E1" w:rsidP="00C249EE">
      <w:pPr>
        <w:spacing w:after="0"/>
        <w:jc w:val="center"/>
        <w:rPr>
          <w:b/>
          <w:sz w:val="28"/>
          <w:szCs w:val="28"/>
        </w:rPr>
      </w:pPr>
      <w:r w:rsidRPr="0017377B">
        <w:rPr>
          <w:b/>
          <w:sz w:val="28"/>
          <w:szCs w:val="28"/>
        </w:rPr>
        <w:lastRenderedPageBreak/>
        <w:t>PHỤ LỤC CHI TIẾT</w:t>
      </w:r>
    </w:p>
    <w:p w:rsidR="000C0369" w:rsidRPr="0017377B" w:rsidRDefault="006237E1" w:rsidP="008C74A2">
      <w:pPr>
        <w:jc w:val="center"/>
        <w:rPr>
          <w:i/>
          <w:sz w:val="28"/>
          <w:szCs w:val="28"/>
        </w:rPr>
      </w:pPr>
      <w:r w:rsidRPr="0017377B">
        <w:rPr>
          <w:i/>
          <w:sz w:val="28"/>
          <w:szCs w:val="28"/>
        </w:rPr>
        <w:t xml:space="preserve">(Kèm theo </w:t>
      </w:r>
      <w:r w:rsidR="00450DCD" w:rsidRPr="0017377B">
        <w:rPr>
          <w:i/>
          <w:sz w:val="28"/>
          <w:szCs w:val="28"/>
        </w:rPr>
        <w:t xml:space="preserve">Thư mời Báo giá ngày </w:t>
      </w:r>
      <w:r w:rsidR="0018104D">
        <w:rPr>
          <w:i/>
          <w:sz w:val="28"/>
          <w:szCs w:val="28"/>
        </w:rPr>
        <w:t>04</w:t>
      </w:r>
      <w:r w:rsidR="001540C1" w:rsidRPr="0017377B">
        <w:rPr>
          <w:i/>
          <w:sz w:val="28"/>
          <w:szCs w:val="28"/>
        </w:rPr>
        <w:t>/</w:t>
      </w:r>
      <w:r w:rsidR="0018104D">
        <w:rPr>
          <w:i/>
          <w:sz w:val="28"/>
          <w:szCs w:val="28"/>
        </w:rPr>
        <w:t>01</w:t>
      </w:r>
      <w:r w:rsidR="001540C1" w:rsidRPr="0017377B">
        <w:rPr>
          <w:i/>
          <w:sz w:val="28"/>
          <w:szCs w:val="28"/>
        </w:rPr>
        <w:t>/2021</w:t>
      </w:r>
      <w:r w:rsidRPr="0017377B">
        <w:rPr>
          <w:i/>
          <w:sz w:val="28"/>
          <w:szCs w:val="28"/>
        </w:rPr>
        <w:t xml:space="preserve"> của Giám đốc bệnh viện)</w:t>
      </w:r>
    </w:p>
    <w:tbl>
      <w:tblPr>
        <w:tblW w:w="148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1"/>
        <w:gridCol w:w="1983"/>
        <w:gridCol w:w="9816"/>
        <w:gridCol w:w="990"/>
        <w:gridCol w:w="1350"/>
      </w:tblGrid>
      <w:tr w:rsidR="00287DAC" w:rsidRPr="00287DAC" w:rsidTr="000A709A">
        <w:trPr>
          <w:trHeight w:val="63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287DAC" w:rsidRPr="00287DAC" w:rsidRDefault="00287DAC">
            <w:pPr>
              <w:spacing w:before="60" w:after="6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287DAC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287DAC" w:rsidRPr="00287DAC" w:rsidRDefault="00287DAC">
            <w:pPr>
              <w:jc w:val="center"/>
              <w:rPr>
                <w:b/>
                <w:bCs/>
                <w:sz w:val="28"/>
                <w:szCs w:val="28"/>
              </w:rPr>
            </w:pPr>
            <w:r w:rsidRPr="00287DAC">
              <w:rPr>
                <w:b/>
                <w:bCs/>
                <w:sz w:val="28"/>
                <w:szCs w:val="28"/>
              </w:rPr>
              <w:t>Danh mục</w:t>
            </w:r>
            <w:r w:rsidRPr="00287DAC">
              <w:rPr>
                <w:b/>
                <w:bCs/>
                <w:sz w:val="28"/>
                <w:szCs w:val="28"/>
              </w:rPr>
              <w:br/>
              <w:t>hàng hóa</w:t>
            </w:r>
          </w:p>
        </w:tc>
        <w:tc>
          <w:tcPr>
            <w:tcW w:w="9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287DAC" w:rsidRPr="00287DAC" w:rsidRDefault="00287DAC">
            <w:pPr>
              <w:spacing w:before="60" w:after="6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287DAC">
              <w:rPr>
                <w:b/>
                <w:bCs/>
                <w:sz w:val="28"/>
                <w:szCs w:val="28"/>
              </w:rPr>
              <w:t>Đặc tính KT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287DAC" w:rsidRPr="00287DAC" w:rsidRDefault="00287DAC">
            <w:pPr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  <w:r w:rsidRPr="00287DAC">
              <w:rPr>
                <w:b/>
                <w:bCs/>
                <w:sz w:val="28"/>
                <w:szCs w:val="28"/>
              </w:rPr>
              <w:t xml:space="preserve">Đơn </w:t>
            </w:r>
          </w:p>
          <w:p w:rsidR="00287DAC" w:rsidRPr="00287DAC" w:rsidRDefault="00287DAC">
            <w:pPr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  <w:r w:rsidRPr="00287DAC">
              <w:rPr>
                <w:b/>
                <w:bCs/>
                <w:sz w:val="28"/>
                <w:szCs w:val="28"/>
              </w:rPr>
              <w:t>vị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287DAC" w:rsidRPr="00287DAC" w:rsidRDefault="00287DAC">
            <w:pPr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  <w:r w:rsidRPr="00287DAC">
              <w:rPr>
                <w:b/>
                <w:bCs/>
                <w:sz w:val="28"/>
                <w:szCs w:val="28"/>
              </w:rPr>
              <w:t>Số lượng</w:t>
            </w:r>
          </w:p>
        </w:tc>
      </w:tr>
      <w:tr w:rsidR="000A709A" w:rsidRPr="00287DAC" w:rsidTr="000A709A">
        <w:trPr>
          <w:trHeight w:val="3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9A" w:rsidRPr="00287DAC" w:rsidRDefault="000A709A" w:rsidP="000A709A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09A" w:rsidRPr="00287DAC" w:rsidRDefault="000A709A" w:rsidP="000A709A">
            <w:pPr>
              <w:spacing w:after="120"/>
              <w:rPr>
                <w:b/>
                <w:sz w:val="28"/>
                <w:szCs w:val="28"/>
                <w:lang w:eastAsia="vi-VN"/>
              </w:rPr>
            </w:pPr>
            <w:r w:rsidRPr="00287DAC">
              <w:rPr>
                <w:b/>
                <w:sz w:val="28"/>
                <w:szCs w:val="28"/>
                <w:lang w:eastAsia="vi-VN"/>
              </w:rPr>
              <w:t>Quầy lễ tân</w:t>
            </w:r>
          </w:p>
          <w:p w:rsidR="000A709A" w:rsidRPr="00287DAC" w:rsidRDefault="000A709A" w:rsidP="000A709A">
            <w:pPr>
              <w:jc w:val="center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9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9A" w:rsidRDefault="000A709A" w:rsidP="000A709A">
            <w:pPr>
              <w:spacing w:before="40" w:after="40" w:line="25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Bàn quầy</w:t>
            </w:r>
          </w:p>
          <w:p w:rsidR="000A709A" w:rsidRDefault="000A709A" w:rsidP="000A709A">
            <w:pPr>
              <w:spacing w:before="40" w:after="40" w:line="256" w:lineRule="auto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 xml:space="preserve">Chất liệu: </w:t>
            </w:r>
            <w:r>
              <w:rPr>
                <w:bCs/>
                <w:color w:val="0000CC"/>
                <w:sz w:val="28"/>
                <w:szCs w:val="28"/>
              </w:rPr>
              <w:t xml:space="preserve">Toàn bộ là gỗ tự nhiên, tối thiểu nhóm IV.                 </w:t>
            </w:r>
            <w:r>
              <w:rPr>
                <w:bCs/>
                <w:sz w:val="28"/>
                <w:szCs w:val="28"/>
              </w:rPr>
              <w:t xml:space="preserve">                                              </w:t>
            </w:r>
          </w:p>
          <w:p w:rsidR="000A709A" w:rsidRDefault="000A709A" w:rsidP="000A709A">
            <w:pPr>
              <w:spacing w:before="40" w:after="40" w:line="25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Kích thước tổng thể bàn quầy: dài, </w:t>
            </w:r>
            <w:proofErr w:type="gramStart"/>
            <w:r>
              <w:rPr>
                <w:bCs/>
                <w:sz w:val="28"/>
                <w:szCs w:val="28"/>
              </w:rPr>
              <w:t>rộng  (</w:t>
            </w:r>
            <w:proofErr w:type="gramEnd"/>
            <w:r>
              <w:rPr>
                <w:bCs/>
                <w:sz w:val="28"/>
                <w:szCs w:val="28"/>
              </w:rPr>
              <w:t xml:space="preserve">4000 x 700) mm. Cao 2 tầng trong đó tầng 1 cao: 750mm, tầng 2 cao 1200mm. </w:t>
            </w:r>
          </w:p>
          <w:p w:rsidR="000A709A" w:rsidRDefault="000A709A" w:rsidP="000A709A">
            <w:pPr>
              <w:spacing w:before="40" w:after="4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Tối thiểu chia 02 khoang, có tủ và ngăn kéo</w:t>
            </w:r>
          </w:p>
          <w:p w:rsidR="000A709A" w:rsidRDefault="000A709A" w:rsidP="000A709A">
            <w:pPr>
              <w:spacing w:before="40" w:after="4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Khung xương: chân kích thước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50x50 mm; thanh dọc kích thước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40x40 mm; thanh ngang kích thước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30x30 mm.</w:t>
            </w:r>
          </w:p>
          <w:p w:rsidR="000A709A" w:rsidRDefault="000A709A" w:rsidP="000A709A">
            <w:pPr>
              <w:spacing w:before="40" w:after="4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Ván bưng mặt trước và hồi: độ dày 18mm </w:t>
            </w:r>
          </w:p>
          <w:p w:rsidR="000A709A" w:rsidRDefault="000A709A" w:rsidP="000A709A">
            <w:pPr>
              <w:spacing w:before="40" w:after="4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Quầy được sơn PU cao cấp chống trầy xước tạo kiểu dáng hiện đại.</w:t>
            </w:r>
          </w:p>
          <w:p w:rsidR="000A709A" w:rsidRDefault="000A709A" w:rsidP="000A709A">
            <w:pPr>
              <w:spacing w:before="40" w:after="4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Mặt quầy bằng đá Granite màu trắng vân mây dày 18mm. Tầng 1 kích thước mặt đá dài, rộng (4000x</w:t>
            </w:r>
            <w:proofErr w:type="gramStart"/>
            <w:r>
              <w:rPr>
                <w:sz w:val="28"/>
                <w:szCs w:val="28"/>
              </w:rPr>
              <w:t>700)mm</w:t>
            </w:r>
            <w:proofErr w:type="gramEnd"/>
            <w:r>
              <w:rPr>
                <w:sz w:val="28"/>
                <w:szCs w:val="28"/>
              </w:rPr>
              <w:t xml:space="preserve"> (mặt bàn đá ghép 2 tấm đá có kích thước 2000x700mm) và có khoét lỗ tròn đường kính 50mm, tầng 2 kích thước mặt đá dài, rộng (4000x350)mm (mặt bàn đá ghép 2 tấm đá có kích thước 2000x350mm).</w:t>
            </w:r>
          </w:p>
          <w:p w:rsidR="000A709A" w:rsidRDefault="000A709A" w:rsidP="000A709A">
            <w:pPr>
              <w:spacing w:before="40" w:after="40" w:line="256" w:lineRule="auto"/>
              <w:rPr>
                <w:color w:val="0000CC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Ngăn kéo: mỗi khoang bao gồm có 02 ngăn kéo ở khu vực giữa, </w:t>
            </w:r>
            <w:r>
              <w:rPr>
                <w:color w:val="0000CC"/>
                <w:sz w:val="28"/>
                <w:szCs w:val="28"/>
              </w:rPr>
              <w:t>mỗi khoang có 02 hộc tủ 2 tầng ở hai bên khoang, tủ loại 01 cánh có lắp khóa.</w:t>
            </w:r>
          </w:p>
          <w:p w:rsidR="000A709A" w:rsidRDefault="000A709A" w:rsidP="000A709A">
            <w:pPr>
              <w:spacing w:before="40" w:after="40" w:line="25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 </w:t>
            </w:r>
            <w:r>
              <w:rPr>
                <w:b/>
                <w:bCs/>
                <w:color w:val="000000"/>
                <w:sz w:val="28"/>
                <w:szCs w:val="28"/>
              </w:rPr>
              <w:t>Vách lễ tân</w:t>
            </w:r>
          </w:p>
          <w:p w:rsidR="000A709A" w:rsidRDefault="000A709A" w:rsidP="000A709A">
            <w:pPr>
              <w:spacing w:before="40" w:after="40" w:line="256" w:lineRule="auto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* </w:t>
            </w:r>
            <w:r>
              <w:rPr>
                <w:sz w:val="28"/>
                <w:szCs w:val="28"/>
              </w:rPr>
              <w:t>Xương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</w:t>
            </w:r>
            <w:r>
              <w:rPr>
                <w:bCs/>
                <w:sz w:val="28"/>
                <w:szCs w:val="28"/>
              </w:rPr>
              <w:t>hung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chất liệu gỗ tự nhiên, tối thiểu nhóm IV.</w:t>
            </w:r>
          </w:p>
          <w:p w:rsidR="000A709A" w:rsidRDefault="000A709A" w:rsidP="000A709A">
            <w:pPr>
              <w:spacing w:before="40" w:after="40" w:line="25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Kích thước tổng thể: ngang, cao, </w:t>
            </w:r>
            <w:r>
              <w:rPr>
                <w:bCs/>
                <w:color w:val="000000"/>
                <w:sz w:val="28"/>
                <w:szCs w:val="28"/>
              </w:rPr>
              <w:t>dày</w:t>
            </w:r>
            <w:r>
              <w:rPr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(6000x3000x60) mm,</w:t>
            </w:r>
          </w:p>
          <w:p w:rsidR="000A709A" w:rsidRDefault="000A709A" w:rsidP="000A709A">
            <w:pPr>
              <w:spacing w:before="40" w:after="40" w:line="256" w:lineRule="auto"/>
              <w:rPr>
                <w:bCs/>
                <w:color w:val="0000CC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Các thanh khung: độ dày </w:t>
            </w:r>
            <w:r>
              <w:rPr>
                <w:sz w:val="28"/>
                <w:szCs w:val="28"/>
              </w:rPr>
              <w:t>40x40 mm</w:t>
            </w:r>
            <w:r>
              <w:rPr>
                <w:bCs/>
                <w:sz w:val="28"/>
                <w:szCs w:val="28"/>
              </w:rPr>
              <w:t xml:space="preserve">, tạo nên 18 ô kích thước mỗi </w:t>
            </w:r>
            <w:r>
              <w:rPr>
                <w:bCs/>
                <w:color w:val="0000CC"/>
                <w:sz w:val="28"/>
                <w:szCs w:val="28"/>
              </w:rPr>
              <w:t>ô 1 m</w:t>
            </w:r>
            <w:r>
              <w:rPr>
                <w:bCs/>
                <w:color w:val="0000CC"/>
                <w:sz w:val="28"/>
                <w:szCs w:val="28"/>
                <w:vertAlign w:val="superscript"/>
              </w:rPr>
              <w:t xml:space="preserve">2 </w:t>
            </w:r>
          </w:p>
          <w:p w:rsidR="000A709A" w:rsidRDefault="000A709A" w:rsidP="000A709A">
            <w:pPr>
              <w:spacing w:before="40" w:after="40" w:line="25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* Gỗ mặt vách:</w:t>
            </w:r>
          </w:p>
          <w:p w:rsidR="000A709A" w:rsidRDefault="000A709A" w:rsidP="000A709A">
            <w:pPr>
              <w:spacing w:before="40" w:after="40" w:line="25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Gỗ công nghiệp, độ dầy 18mm</w:t>
            </w:r>
          </w:p>
          <w:p w:rsidR="000A709A" w:rsidRDefault="000A709A" w:rsidP="000A709A">
            <w:pPr>
              <w:spacing w:before="40" w:after="40" w:line="25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Màu vân gỗ, sơn PU. </w:t>
            </w:r>
          </w:p>
          <w:p w:rsidR="000A709A" w:rsidRDefault="000A709A" w:rsidP="000A709A">
            <w:pPr>
              <w:spacing w:before="40" w:after="40" w:line="25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* </w:t>
            </w:r>
            <w:r>
              <w:rPr>
                <w:bCs/>
                <w:color w:val="000000"/>
                <w:sz w:val="28"/>
                <w:szCs w:val="28"/>
              </w:rPr>
              <w:t>Chữ bằng mê ca “BỆNH VIỆN ĐA KHOA TỈNH BẮC NINH</w:t>
            </w:r>
          </w:p>
          <w:p w:rsidR="000A709A" w:rsidRDefault="000A709A" w:rsidP="000A709A">
            <w:pPr>
              <w:spacing w:before="40" w:after="40" w:line="25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BỘ PHẬN KHÁM BỆNH THEO YÊU CẦU’’</w:t>
            </w:r>
          </w:p>
          <w:p w:rsidR="000A709A" w:rsidRDefault="000A709A" w:rsidP="000A709A">
            <w:pPr>
              <w:spacing w:before="40" w:after="40" w:line="25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Kích thước từng chữ cái “BỆNH VIỆN ĐA KHOA TỈNH BẮC NINH’’ cao, rộng, dày (200x120x8) mm, khoảng các giữa các từ là 50mm.</w:t>
            </w:r>
          </w:p>
          <w:p w:rsidR="000A709A" w:rsidRDefault="000A709A" w:rsidP="000A709A">
            <w:pPr>
              <w:spacing w:before="40" w:after="40" w:line="25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Kích thước từng chữ cái “BỘ PHẬN KHÁM BỆNH THEO YÊU CẦU’’ cao, rộng, dày (400x140x8) mm, khoảng các giữa các từ là 50mm.</w:t>
            </w:r>
          </w:p>
          <w:p w:rsidR="000A709A" w:rsidRDefault="000A709A" w:rsidP="000A709A">
            <w:pPr>
              <w:spacing w:before="40" w:after="40" w:line="256" w:lineRule="auto"/>
              <w:rPr>
                <w:bCs/>
                <w:color w:val="0000CC"/>
                <w:sz w:val="28"/>
                <w:szCs w:val="28"/>
              </w:rPr>
            </w:pPr>
            <w:r>
              <w:rPr>
                <w:bCs/>
                <w:color w:val="0000CC"/>
                <w:sz w:val="28"/>
                <w:szCs w:val="28"/>
              </w:rPr>
              <w:t xml:space="preserve">- Chữ bằng mê ca màu vàng. </w:t>
            </w:r>
          </w:p>
          <w:p w:rsidR="000A709A" w:rsidRDefault="000A709A" w:rsidP="000A709A">
            <w:pPr>
              <w:spacing w:before="40" w:after="40" w:line="256" w:lineRule="auto"/>
              <w:rPr>
                <w:bCs/>
                <w:color w:val="0000CC"/>
                <w:sz w:val="28"/>
                <w:szCs w:val="28"/>
              </w:rPr>
            </w:pPr>
            <w:r>
              <w:rPr>
                <w:bCs/>
                <w:color w:val="0000CC"/>
                <w:sz w:val="28"/>
                <w:szCs w:val="28"/>
              </w:rPr>
              <w:t>- Logo Bệnh viện đa khoa tỉnh Bắc Ninh bằng mê ca đường kính 60 cm, dày 8 mm (có market kèm theo).</w:t>
            </w:r>
          </w:p>
          <w:p w:rsidR="000A709A" w:rsidRDefault="000A709A" w:rsidP="000A709A">
            <w:pPr>
              <w:spacing w:before="40" w:after="40" w:line="256" w:lineRule="auto"/>
              <w:rPr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Vật tư lắp đặt kèm theo: </w:t>
            </w:r>
            <w:r>
              <w:rPr>
                <w:bCs/>
                <w:color w:val="FF0000"/>
                <w:sz w:val="28"/>
                <w:szCs w:val="28"/>
              </w:rPr>
              <w:t>ốc, vít…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09A" w:rsidRPr="00287DAC" w:rsidRDefault="000A709A" w:rsidP="000A709A">
            <w:pPr>
              <w:spacing w:after="60"/>
              <w:ind w:right="57"/>
              <w:jc w:val="center"/>
              <w:rPr>
                <w:sz w:val="28"/>
                <w:szCs w:val="28"/>
                <w:lang w:val="es-ES"/>
              </w:rPr>
            </w:pPr>
            <w:r w:rsidRPr="00287DAC">
              <w:rPr>
                <w:sz w:val="28"/>
                <w:szCs w:val="28"/>
                <w:lang w:val="de-DE"/>
              </w:rPr>
              <w:lastRenderedPageBreak/>
              <w:t>Bộ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9A" w:rsidRPr="00287DAC" w:rsidRDefault="000A709A" w:rsidP="000A709A">
            <w:pPr>
              <w:ind w:right="57"/>
              <w:jc w:val="center"/>
              <w:rPr>
                <w:noProof/>
                <w:sz w:val="28"/>
                <w:szCs w:val="28"/>
                <w:lang w:val="de-DE"/>
              </w:rPr>
            </w:pPr>
            <w:r w:rsidRPr="00287DAC">
              <w:rPr>
                <w:spacing w:val="-4"/>
                <w:sz w:val="28"/>
                <w:szCs w:val="28"/>
                <w:lang w:val="de-DE"/>
              </w:rPr>
              <w:t>01</w:t>
            </w:r>
          </w:p>
        </w:tc>
      </w:tr>
      <w:tr w:rsidR="000A709A" w:rsidRPr="00287DAC" w:rsidTr="000A709A">
        <w:trPr>
          <w:trHeight w:val="3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9A" w:rsidRPr="00287DAC" w:rsidRDefault="000A709A" w:rsidP="000A709A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09A" w:rsidRPr="00287DAC" w:rsidRDefault="000A709A" w:rsidP="000A709A">
            <w:pPr>
              <w:rPr>
                <w:b/>
                <w:sz w:val="28"/>
                <w:szCs w:val="28"/>
                <w:lang w:eastAsia="vi-VN"/>
              </w:rPr>
            </w:pPr>
            <w:r w:rsidRPr="00287DAC">
              <w:rPr>
                <w:b/>
                <w:sz w:val="28"/>
                <w:szCs w:val="28"/>
                <w:lang w:eastAsia="vi-VN"/>
              </w:rPr>
              <w:t>Điều hòa cây</w:t>
            </w:r>
          </w:p>
          <w:p w:rsidR="000A709A" w:rsidRPr="00287DAC" w:rsidRDefault="000A709A" w:rsidP="000A709A">
            <w:pPr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9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9A" w:rsidRDefault="000A709A" w:rsidP="000A709A">
            <w:pPr>
              <w:spacing w:line="256" w:lineRule="auto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 xml:space="preserve">Công suất: 36000 BTU </w:t>
            </w:r>
          </w:p>
          <w:p w:rsidR="000A709A" w:rsidRDefault="000A709A" w:rsidP="000A709A">
            <w:pPr>
              <w:spacing w:line="256" w:lineRule="auto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Model: FC36</w:t>
            </w:r>
            <w:r>
              <w:rPr>
                <w:sz w:val="28"/>
                <w:szCs w:val="28"/>
                <w:shd w:val="clear" w:color="auto" w:fill="FFFFFF"/>
              </w:rPr>
              <w:t>MCC</w:t>
            </w:r>
          </w:p>
          <w:p w:rsidR="000A709A" w:rsidRDefault="000A709A" w:rsidP="000A709A">
            <w:pPr>
              <w:spacing w:line="256" w:lineRule="auto"/>
              <w:rPr>
                <w:b/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shd w:val="clear" w:color="auto" w:fill="FFFFFF"/>
                <w:lang w:val="de-DE"/>
              </w:rPr>
              <w:t>Thương hiệu: Funiki (Hòa Phát)  - Việt Nam</w:t>
            </w:r>
          </w:p>
          <w:p w:rsidR="000A709A" w:rsidRDefault="000A709A" w:rsidP="000A709A">
            <w:pPr>
              <w:keepNext/>
              <w:spacing w:line="256" w:lineRule="auto"/>
              <w:outlineLvl w:val="0"/>
              <w:rPr>
                <w:rStyle w:val="Strong"/>
                <w:shd w:val="clear" w:color="auto" w:fill="FFFFFF"/>
              </w:rPr>
            </w:pPr>
            <w:r>
              <w:rPr>
                <w:rStyle w:val="Strong"/>
                <w:sz w:val="28"/>
                <w:szCs w:val="28"/>
                <w:shd w:val="clear" w:color="auto" w:fill="FFFFFF"/>
                <w:lang w:val="de-DE"/>
              </w:rPr>
              <w:t>Nước sản xuất: Malaysia</w:t>
            </w:r>
          </w:p>
          <w:p w:rsidR="000A709A" w:rsidRDefault="000A709A" w:rsidP="000A709A">
            <w:pPr>
              <w:keepNext/>
              <w:spacing w:line="256" w:lineRule="auto"/>
              <w:outlineLvl w:val="0"/>
              <w:rPr>
                <w:rStyle w:val="Strong"/>
                <w:b w:val="0"/>
                <w:sz w:val="28"/>
                <w:szCs w:val="28"/>
                <w:shd w:val="clear" w:color="auto" w:fill="FFFFFF"/>
                <w:lang w:val="de-DE"/>
              </w:rPr>
            </w:pPr>
            <w:r>
              <w:rPr>
                <w:rStyle w:val="Strong"/>
                <w:sz w:val="28"/>
                <w:szCs w:val="28"/>
                <w:shd w:val="clear" w:color="auto" w:fill="FFFFFF"/>
                <w:lang w:val="de-DE"/>
              </w:rPr>
              <w:t>Bảo hành: theo tiêu chuẩn của nhà sản xuất</w:t>
            </w:r>
          </w:p>
          <w:p w:rsidR="000A709A" w:rsidRDefault="000A709A" w:rsidP="000A709A">
            <w:pPr>
              <w:keepNext/>
              <w:spacing w:line="256" w:lineRule="auto"/>
              <w:outlineLvl w:val="0"/>
              <w:rPr>
                <w:rStyle w:val="Strong"/>
                <w:sz w:val="28"/>
                <w:szCs w:val="28"/>
                <w:shd w:val="clear" w:color="auto" w:fill="FFFFFF"/>
                <w:lang w:val="de-DE"/>
              </w:rPr>
            </w:pPr>
            <w:r>
              <w:rPr>
                <w:rStyle w:val="Strong"/>
                <w:sz w:val="28"/>
                <w:szCs w:val="28"/>
                <w:shd w:val="clear" w:color="auto" w:fill="FFFFFF"/>
                <w:lang w:val="de-DE"/>
              </w:rPr>
              <w:t>Thông số kỹ thuật:</w:t>
            </w:r>
          </w:p>
          <w:p w:rsidR="000A709A" w:rsidRPr="0041733F" w:rsidRDefault="000A709A" w:rsidP="000A709A">
            <w:pPr>
              <w:keepNext/>
              <w:spacing w:line="256" w:lineRule="auto"/>
              <w:outlineLvl w:val="0"/>
              <w:rPr>
                <w:rStyle w:val="Strong"/>
                <w:b w:val="0"/>
                <w:sz w:val="28"/>
                <w:szCs w:val="28"/>
                <w:shd w:val="clear" w:color="auto" w:fill="FFFFFF"/>
                <w:lang w:val="de-DE"/>
              </w:rPr>
            </w:pPr>
            <w:r w:rsidRPr="0041733F">
              <w:rPr>
                <w:rStyle w:val="Strong"/>
                <w:b w:val="0"/>
                <w:sz w:val="28"/>
                <w:szCs w:val="28"/>
                <w:shd w:val="clear" w:color="auto" w:fill="FFFFFF"/>
                <w:lang w:val="de-DE"/>
              </w:rPr>
              <w:t>Công suất tiêu thụ: 4.000 kW/h</w:t>
            </w:r>
          </w:p>
          <w:p w:rsidR="000A709A" w:rsidRPr="0041733F" w:rsidRDefault="000A709A" w:rsidP="000A709A">
            <w:pPr>
              <w:keepNext/>
              <w:spacing w:line="256" w:lineRule="auto"/>
              <w:outlineLvl w:val="0"/>
              <w:rPr>
                <w:rStyle w:val="Strong"/>
                <w:b w:val="0"/>
                <w:sz w:val="28"/>
                <w:szCs w:val="28"/>
                <w:shd w:val="clear" w:color="auto" w:fill="FFFFFF"/>
                <w:lang w:val="de-DE"/>
              </w:rPr>
            </w:pPr>
            <w:r w:rsidRPr="0041733F">
              <w:rPr>
                <w:rStyle w:val="Strong"/>
                <w:b w:val="0"/>
                <w:sz w:val="28"/>
                <w:szCs w:val="28"/>
                <w:shd w:val="clear" w:color="auto" w:fill="FFFFFF"/>
                <w:lang w:val="de-DE"/>
              </w:rPr>
              <w:t>Diện tích sử dụng:  60m²</w:t>
            </w:r>
          </w:p>
          <w:p w:rsidR="000A709A" w:rsidRPr="0041733F" w:rsidRDefault="000A709A" w:rsidP="000A709A">
            <w:pPr>
              <w:keepNext/>
              <w:spacing w:line="256" w:lineRule="auto"/>
              <w:outlineLvl w:val="0"/>
              <w:rPr>
                <w:rStyle w:val="Strong"/>
                <w:b w:val="0"/>
                <w:sz w:val="28"/>
                <w:szCs w:val="28"/>
                <w:shd w:val="clear" w:color="auto" w:fill="FFFFFF"/>
                <w:lang w:val="de-DE"/>
              </w:rPr>
            </w:pPr>
            <w:r w:rsidRPr="0041733F">
              <w:rPr>
                <w:rStyle w:val="Strong"/>
                <w:b w:val="0"/>
                <w:sz w:val="28"/>
                <w:szCs w:val="28"/>
                <w:shd w:val="clear" w:color="auto" w:fill="FFFFFF"/>
                <w:lang w:val="de-DE"/>
              </w:rPr>
              <w:lastRenderedPageBreak/>
              <w:t>Nguồn điện áp: 220V - 380V</w:t>
            </w:r>
          </w:p>
          <w:p w:rsidR="000A709A" w:rsidRPr="0041733F" w:rsidRDefault="000A709A" w:rsidP="000A709A">
            <w:pPr>
              <w:keepNext/>
              <w:spacing w:line="256" w:lineRule="auto"/>
              <w:outlineLvl w:val="0"/>
              <w:rPr>
                <w:rStyle w:val="Strong"/>
                <w:b w:val="0"/>
                <w:sz w:val="28"/>
                <w:szCs w:val="28"/>
                <w:shd w:val="clear" w:color="auto" w:fill="FFFFFF"/>
                <w:lang w:val="de-DE"/>
              </w:rPr>
            </w:pPr>
            <w:r w:rsidRPr="0041733F">
              <w:rPr>
                <w:rStyle w:val="Strong"/>
                <w:b w:val="0"/>
                <w:sz w:val="28"/>
                <w:szCs w:val="28"/>
                <w:shd w:val="clear" w:color="auto" w:fill="FFFFFF"/>
                <w:lang w:val="de-DE"/>
              </w:rPr>
              <w:t>Thông số dàn lạnh</w:t>
            </w:r>
          </w:p>
          <w:p w:rsidR="000A709A" w:rsidRPr="0041733F" w:rsidRDefault="000A709A" w:rsidP="000A709A">
            <w:pPr>
              <w:keepNext/>
              <w:spacing w:line="256" w:lineRule="auto"/>
              <w:outlineLvl w:val="0"/>
              <w:rPr>
                <w:rStyle w:val="Strong"/>
                <w:b w:val="0"/>
                <w:color w:val="000000"/>
                <w:sz w:val="28"/>
                <w:szCs w:val="28"/>
                <w:shd w:val="clear" w:color="auto" w:fill="FFFFFF"/>
                <w:lang w:val="de-DE"/>
              </w:rPr>
            </w:pPr>
            <w:r w:rsidRPr="0041733F">
              <w:rPr>
                <w:rStyle w:val="Strong"/>
                <w:b w:val="0"/>
                <w:color w:val="000000"/>
                <w:sz w:val="28"/>
                <w:szCs w:val="28"/>
                <w:shd w:val="clear" w:color="auto" w:fill="FFFFFF"/>
                <w:lang w:val="de-DE"/>
              </w:rPr>
              <w:t>Kích thước dàn lạnh: theo tiêu chuẩn của nhà sản xuất.</w:t>
            </w:r>
          </w:p>
          <w:p w:rsidR="000A709A" w:rsidRPr="0041733F" w:rsidRDefault="000A709A" w:rsidP="000A709A">
            <w:pPr>
              <w:keepNext/>
              <w:spacing w:line="256" w:lineRule="auto"/>
              <w:outlineLvl w:val="0"/>
              <w:rPr>
                <w:rStyle w:val="Strong"/>
                <w:b w:val="0"/>
                <w:sz w:val="28"/>
                <w:szCs w:val="28"/>
                <w:shd w:val="clear" w:color="auto" w:fill="FFFFFF"/>
                <w:lang w:val="de-DE"/>
              </w:rPr>
            </w:pPr>
            <w:r w:rsidRPr="0041733F">
              <w:rPr>
                <w:rStyle w:val="Strong"/>
                <w:b w:val="0"/>
                <w:sz w:val="28"/>
                <w:szCs w:val="28"/>
                <w:shd w:val="clear" w:color="auto" w:fill="FFFFFF"/>
                <w:lang w:val="de-DE"/>
              </w:rPr>
              <w:t xml:space="preserve">Khối lượng dàn lạnh: </w:t>
            </w:r>
            <w:r w:rsidRPr="0041733F">
              <w:rPr>
                <w:rStyle w:val="Strong"/>
                <w:b w:val="0"/>
                <w:color w:val="000000"/>
                <w:sz w:val="28"/>
                <w:szCs w:val="28"/>
                <w:shd w:val="clear" w:color="auto" w:fill="FFFFFF"/>
                <w:lang w:val="de-DE"/>
              </w:rPr>
              <w:t>theo tiêu chuẩn của nhà sản xuất.</w:t>
            </w:r>
          </w:p>
          <w:p w:rsidR="000A709A" w:rsidRPr="0041733F" w:rsidRDefault="000A709A" w:rsidP="000A709A">
            <w:pPr>
              <w:keepNext/>
              <w:spacing w:line="256" w:lineRule="auto"/>
              <w:outlineLvl w:val="0"/>
              <w:rPr>
                <w:rStyle w:val="Strong"/>
                <w:b w:val="0"/>
                <w:sz w:val="28"/>
                <w:szCs w:val="28"/>
                <w:shd w:val="clear" w:color="auto" w:fill="FFFFFF"/>
                <w:lang w:val="de-DE"/>
              </w:rPr>
            </w:pPr>
            <w:r w:rsidRPr="0041733F">
              <w:rPr>
                <w:rStyle w:val="Strong"/>
                <w:b w:val="0"/>
                <w:sz w:val="28"/>
                <w:szCs w:val="28"/>
                <w:shd w:val="clear" w:color="auto" w:fill="FFFFFF"/>
                <w:lang w:val="de-DE"/>
              </w:rPr>
              <w:t xml:space="preserve">Công suất làm lạnh: </w:t>
            </w:r>
            <w:r w:rsidRPr="0041733F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r w:rsidRPr="0041733F">
              <w:rPr>
                <w:rStyle w:val="Strong"/>
                <w:b w:val="0"/>
                <w:sz w:val="28"/>
                <w:szCs w:val="28"/>
                <w:shd w:val="clear" w:color="auto" w:fill="FFFFFF"/>
                <w:lang w:val="de-DE"/>
              </w:rPr>
              <w:t>36.000 BTU - 4HP</w:t>
            </w:r>
          </w:p>
          <w:p w:rsidR="000A709A" w:rsidRPr="0041733F" w:rsidRDefault="000A709A" w:rsidP="000A709A">
            <w:pPr>
              <w:keepNext/>
              <w:spacing w:line="256" w:lineRule="auto"/>
              <w:outlineLvl w:val="0"/>
              <w:rPr>
                <w:rStyle w:val="Strong"/>
                <w:b w:val="0"/>
                <w:sz w:val="28"/>
                <w:szCs w:val="28"/>
                <w:shd w:val="clear" w:color="auto" w:fill="FFFFFF"/>
                <w:lang w:val="de-DE"/>
              </w:rPr>
            </w:pPr>
            <w:r w:rsidRPr="0041733F">
              <w:rPr>
                <w:rStyle w:val="Strong"/>
                <w:b w:val="0"/>
                <w:sz w:val="28"/>
                <w:szCs w:val="28"/>
                <w:shd w:val="clear" w:color="auto" w:fill="FFFFFF"/>
                <w:lang w:val="de-DE"/>
              </w:rPr>
              <w:t>Thông số dàn nóng</w:t>
            </w:r>
          </w:p>
          <w:p w:rsidR="000A709A" w:rsidRPr="0041733F" w:rsidRDefault="000A709A" w:rsidP="000A709A">
            <w:pPr>
              <w:keepNext/>
              <w:spacing w:line="256" w:lineRule="auto"/>
              <w:outlineLvl w:val="0"/>
              <w:rPr>
                <w:rStyle w:val="Strong"/>
                <w:b w:val="0"/>
                <w:sz w:val="28"/>
                <w:szCs w:val="28"/>
                <w:shd w:val="clear" w:color="auto" w:fill="FFFFFF"/>
                <w:lang w:val="de-DE"/>
              </w:rPr>
            </w:pPr>
            <w:r w:rsidRPr="0041733F">
              <w:rPr>
                <w:rStyle w:val="Strong"/>
                <w:b w:val="0"/>
                <w:sz w:val="28"/>
                <w:szCs w:val="28"/>
                <w:shd w:val="clear" w:color="auto" w:fill="FFFFFF"/>
                <w:lang w:val="de-DE"/>
              </w:rPr>
              <w:t xml:space="preserve">Kích thước dàn nóng: </w:t>
            </w:r>
            <w:r w:rsidRPr="0041733F">
              <w:rPr>
                <w:rStyle w:val="Strong"/>
                <w:b w:val="0"/>
                <w:color w:val="000000"/>
                <w:sz w:val="28"/>
                <w:szCs w:val="28"/>
                <w:shd w:val="clear" w:color="auto" w:fill="FFFFFF"/>
                <w:lang w:val="de-DE"/>
              </w:rPr>
              <w:t>theo tiêu chuẩn của nhà sản xuất</w:t>
            </w:r>
          </w:p>
          <w:p w:rsidR="000A709A" w:rsidRPr="0041733F" w:rsidRDefault="000A709A" w:rsidP="000A709A">
            <w:pPr>
              <w:keepNext/>
              <w:spacing w:line="256" w:lineRule="auto"/>
              <w:outlineLvl w:val="0"/>
              <w:rPr>
                <w:rStyle w:val="Strong"/>
                <w:b w:val="0"/>
                <w:sz w:val="28"/>
                <w:szCs w:val="28"/>
                <w:shd w:val="clear" w:color="auto" w:fill="FFFFFF"/>
                <w:lang w:val="de-DE"/>
              </w:rPr>
            </w:pPr>
            <w:r w:rsidRPr="0041733F">
              <w:rPr>
                <w:rStyle w:val="Strong"/>
                <w:b w:val="0"/>
                <w:sz w:val="28"/>
                <w:szCs w:val="28"/>
                <w:shd w:val="clear" w:color="auto" w:fill="FFFFFF"/>
                <w:lang w:val="de-DE"/>
              </w:rPr>
              <w:t xml:space="preserve">Khối lượng dàn nóng: </w:t>
            </w:r>
            <w:r w:rsidRPr="0041733F">
              <w:rPr>
                <w:rStyle w:val="Strong"/>
                <w:b w:val="0"/>
                <w:color w:val="000000"/>
                <w:sz w:val="28"/>
                <w:szCs w:val="28"/>
                <w:shd w:val="clear" w:color="auto" w:fill="FFFFFF"/>
                <w:lang w:val="de-DE"/>
              </w:rPr>
              <w:t>theo tiêu chuẩn của nhà sản xuất</w:t>
            </w:r>
          </w:p>
          <w:p w:rsidR="000A709A" w:rsidRPr="0041733F" w:rsidRDefault="000A709A" w:rsidP="000A709A">
            <w:pPr>
              <w:keepNext/>
              <w:spacing w:line="256" w:lineRule="auto"/>
              <w:outlineLvl w:val="0"/>
              <w:rPr>
                <w:b/>
              </w:rPr>
            </w:pPr>
            <w:r w:rsidRPr="0041733F">
              <w:rPr>
                <w:rStyle w:val="Strong"/>
                <w:b w:val="0"/>
                <w:sz w:val="28"/>
                <w:szCs w:val="28"/>
                <w:shd w:val="clear" w:color="auto" w:fill="FFFFFF"/>
                <w:lang w:val="de-DE"/>
              </w:rPr>
              <w:t>Gas sử dụng: Gas R22</w:t>
            </w:r>
          </w:p>
          <w:p w:rsidR="000A709A" w:rsidRDefault="000A709A" w:rsidP="000A709A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Sản phẩm chức năng tự chuẩn đoán lỗi. Chức năng này giúp người dùng dễ nhận biết cũng như nhanh chóng khắc phục.</w:t>
            </w:r>
          </w:p>
          <w:p w:rsidR="000A709A" w:rsidRDefault="000A709A" w:rsidP="000A709A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Lắp đặt hoàn thiện, bao gồm các phụ kiện cho mỗi chiếc như sau:</w:t>
            </w:r>
          </w:p>
          <w:p w:rsidR="000A709A" w:rsidRDefault="000A709A" w:rsidP="000A709A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Ống dẫn ga điều hoà là ống đồng đường kính 7,1mm, Cục nóng điều hòa đặt tại tầng mái cách tường mái</w:t>
            </w:r>
            <w:r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3 m, vị trí máy lạnh cách tường</w:t>
            </w:r>
            <w:r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3 m. Chênh cao của dàn nóng và dàn lạnh</w:t>
            </w:r>
            <w:r>
              <w:rPr>
                <w:bCs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5m.</w:t>
            </w:r>
          </w:p>
          <w:p w:rsidR="000A709A" w:rsidRDefault="000A709A" w:rsidP="000A709A">
            <w:pPr>
              <w:spacing w:line="256" w:lineRule="auto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 Ống dẫn ga điều hoà là ống đồng đường kính 7,1mm chiều dài ống đồng 20m.</w:t>
            </w:r>
          </w:p>
          <w:p w:rsidR="000A709A" w:rsidRDefault="000A709A" w:rsidP="000A709A">
            <w:pPr>
              <w:spacing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 Bảo ôn ống đồng 20m.</w:t>
            </w:r>
          </w:p>
          <w:p w:rsidR="000A709A" w:rsidRDefault="000A709A" w:rsidP="000A709A">
            <w:pPr>
              <w:spacing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de-DE"/>
              </w:rPr>
              <w:t>Băng cách ẩm ống đồng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20m.</w:t>
            </w:r>
          </w:p>
          <w:p w:rsidR="000A709A" w:rsidRDefault="000A709A" w:rsidP="000A709A">
            <w:pPr>
              <w:spacing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Ống nước ngưng PVC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vi-VN" w:eastAsia="vi-VN"/>
              </w:rPr>
              <w:sym w:font="Symbol" w:char="F0C6"/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vi-VN" w:eastAsia="vi-VN"/>
              </w:rPr>
              <w:t>27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eastAsia="vi-VN"/>
              </w:rPr>
              <w:t>mm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, chiều dài 20m.</w:t>
            </w:r>
          </w:p>
          <w:p w:rsidR="000A709A" w:rsidRDefault="000A709A" w:rsidP="000A709A">
            <w:pPr>
              <w:spacing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- Băng cách ẩm ống nước ngưng 20m.</w:t>
            </w:r>
          </w:p>
          <w:p w:rsidR="000A709A" w:rsidRDefault="000A709A" w:rsidP="000A709A">
            <w:pPr>
              <w:spacing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 Dây kết nối dàn nóng với dàn lạnh là dây lõi kép đường kính 2,5 mm.</w:t>
            </w:r>
          </w:p>
          <w:p w:rsidR="000A709A" w:rsidRDefault="000A709A" w:rsidP="000A709A">
            <w:pPr>
              <w:spacing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Giá treo ống đồng và ống nước ngưng </w:t>
            </w:r>
            <w:proofErr w:type="gram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( bao</w:t>
            </w:r>
            <w:proofErr w:type="gram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gồm ti treo, nở sắt)</w:t>
            </w:r>
          </w:p>
          <w:p w:rsidR="000A709A" w:rsidRDefault="000A709A" w:rsidP="000A709A">
            <w:pPr>
              <w:spacing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 Giá đỡ cục nóng gồm 2 bộ, hình góc L cạnh dài 500mm</w:t>
            </w:r>
          </w:p>
          <w:p w:rsidR="000A709A" w:rsidRDefault="000A709A" w:rsidP="000A709A">
            <w:pPr>
              <w:spacing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 Nito nén khí thử kín.</w:t>
            </w:r>
          </w:p>
          <w:p w:rsidR="000A709A" w:rsidRDefault="000A709A" w:rsidP="000A709A">
            <w:pPr>
              <w:spacing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 Oxy, gas hàn ống đồng toàn bộ máy.</w:t>
            </w:r>
          </w:p>
          <w:p w:rsidR="000A709A" w:rsidRDefault="000A709A" w:rsidP="000A709A">
            <w:pPr>
              <w:spacing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 Nạp đủ ga bổ sung toàn bộ máy.</w:t>
            </w:r>
          </w:p>
          <w:p w:rsidR="000A709A" w:rsidRDefault="000A709A" w:rsidP="000A709A">
            <w:pPr>
              <w:spacing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 Cáp nguồn cấp cho điều hòa cây là dây 4 lõi có đường kính 10mm, có độ dài 20m.</w:t>
            </w:r>
          </w:p>
          <w:p w:rsidR="000A709A" w:rsidRDefault="000A709A" w:rsidP="000A709A">
            <w:pPr>
              <w:spacing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 Cáp nguồn dàn nóng là dây lõi kép đường kính 6 mm.</w:t>
            </w:r>
          </w:p>
          <w:p w:rsidR="000A709A" w:rsidRDefault="000A709A" w:rsidP="000A709A">
            <w:pPr>
              <w:spacing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 Gen mềm đường kính 25mm, chiều dài 20m</w:t>
            </w:r>
          </w:p>
          <w:p w:rsidR="000A709A" w:rsidRDefault="000A709A" w:rsidP="000A709A">
            <w:pPr>
              <w:spacing w:line="256" w:lineRule="auto"/>
              <w:rPr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 Tủ điện sơn tĩnh điện có kích thước (300x400x</w:t>
            </w:r>
            <w:proofErr w:type="gram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150)mm</w:t>
            </w:r>
            <w:proofErr w:type="gram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vi-VN" w:eastAsia="vi-VN"/>
              </w:rPr>
              <w:t>±3</w:t>
            </w:r>
            <w:r>
              <w:rPr>
                <w:color w:val="000000" w:themeColor="text1"/>
                <w:sz w:val="28"/>
                <w:szCs w:val="28"/>
                <w:lang w:eastAsia="vi-VN"/>
              </w:rPr>
              <w:t>%</w:t>
            </w:r>
          </w:p>
          <w:p w:rsidR="000A709A" w:rsidRDefault="000A709A" w:rsidP="000A709A">
            <w:pPr>
              <w:spacing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lang w:eastAsia="vi-VN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Attomat nguồn 32A</w:t>
            </w:r>
          </w:p>
          <w:p w:rsidR="000A709A" w:rsidRDefault="000A709A" w:rsidP="000A709A">
            <w:pPr>
              <w:spacing w:line="256" w:lineRule="auto"/>
              <w:rPr>
                <w:sz w:val="26"/>
                <w:szCs w:val="26"/>
                <w:shd w:val="clear" w:color="auto" w:fill="FFFFFF"/>
                <w:lang w:val="de-DE"/>
              </w:rPr>
            </w:pPr>
            <w:r>
              <w:rPr>
                <w:color w:val="000000" w:themeColor="text1"/>
                <w:sz w:val="28"/>
                <w:szCs w:val="28"/>
                <w:lang w:val="de-DE"/>
              </w:rPr>
              <w:t>- Vật tư (ốc, vít...) ...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09A" w:rsidRPr="00287DAC" w:rsidRDefault="000A709A" w:rsidP="000A709A">
            <w:pPr>
              <w:ind w:left="-57" w:right="-57"/>
              <w:jc w:val="center"/>
              <w:rPr>
                <w:sz w:val="28"/>
                <w:szCs w:val="28"/>
                <w:lang w:val="de-DE"/>
              </w:rPr>
            </w:pPr>
            <w:r w:rsidRPr="00287DAC">
              <w:rPr>
                <w:sz w:val="28"/>
                <w:szCs w:val="28"/>
                <w:lang w:val="de-DE"/>
              </w:rPr>
              <w:lastRenderedPageBreak/>
              <w:t>Bộ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9A" w:rsidRPr="00287DAC" w:rsidRDefault="000A709A" w:rsidP="000A709A">
            <w:pPr>
              <w:jc w:val="center"/>
              <w:rPr>
                <w:spacing w:val="-4"/>
                <w:sz w:val="28"/>
                <w:szCs w:val="28"/>
                <w:lang w:val="de-DE"/>
              </w:rPr>
            </w:pPr>
            <w:r w:rsidRPr="00287DAC">
              <w:rPr>
                <w:spacing w:val="-4"/>
                <w:sz w:val="28"/>
                <w:szCs w:val="28"/>
                <w:lang w:val="de-DE"/>
              </w:rPr>
              <w:t>05</w:t>
            </w:r>
          </w:p>
        </w:tc>
      </w:tr>
      <w:tr w:rsidR="000A709A" w:rsidRPr="00287DAC" w:rsidTr="000A709A">
        <w:trPr>
          <w:trHeight w:val="3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9A" w:rsidRPr="00287DAC" w:rsidRDefault="000A709A" w:rsidP="000A709A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09A" w:rsidRPr="00287DAC" w:rsidRDefault="000A709A" w:rsidP="000A709A">
            <w:pPr>
              <w:rPr>
                <w:b/>
                <w:sz w:val="28"/>
                <w:szCs w:val="28"/>
                <w:lang w:eastAsia="vi-VN"/>
              </w:rPr>
            </w:pPr>
            <w:r w:rsidRPr="00287DAC">
              <w:rPr>
                <w:b/>
                <w:sz w:val="28"/>
                <w:szCs w:val="28"/>
                <w:lang w:eastAsia="vi-VN"/>
              </w:rPr>
              <w:t>Bộ sofa phòng đợi</w:t>
            </w:r>
          </w:p>
          <w:p w:rsidR="000A709A" w:rsidRPr="00287DAC" w:rsidRDefault="000A709A" w:rsidP="000A709A">
            <w:pPr>
              <w:rPr>
                <w:b/>
                <w:sz w:val="28"/>
                <w:szCs w:val="28"/>
                <w:lang w:eastAsia="vi-VN"/>
              </w:rPr>
            </w:pPr>
          </w:p>
          <w:p w:rsidR="000A709A" w:rsidRPr="00287DAC" w:rsidRDefault="000A709A" w:rsidP="000A709A">
            <w:pPr>
              <w:jc w:val="center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9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9A" w:rsidRDefault="000A709A" w:rsidP="000A709A">
            <w:pPr>
              <w:spacing w:before="100" w:line="256" w:lineRule="auto"/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sz w:val="26"/>
                <w:szCs w:val="26"/>
                <w:shd w:val="clear" w:color="auto" w:fill="FFFFFF"/>
                <w:lang w:val="de-DE"/>
              </w:rPr>
              <w:t>Hãng sản xuất: Công ty cổ phần nôi thất Hòa Phát</w:t>
            </w:r>
          </w:p>
          <w:p w:rsidR="000A709A" w:rsidRDefault="000A709A" w:rsidP="000A709A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Model: SF36 + BSF62V</w:t>
            </w:r>
          </w:p>
          <w:p w:rsidR="000A709A" w:rsidRDefault="000A709A" w:rsidP="000A709A">
            <w:pPr>
              <w:keepNext/>
              <w:spacing w:line="256" w:lineRule="auto"/>
              <w:outlineLvl w:val="0"/>
              <w:rPr>
                <w:rStyle w:val="Strong"/>
                <w:b w:val="0"/>
                <w:shd w:val="clear" w:color="auto" w:fill="FFFFFF"/>
                <w:lang w:val="de-DE"/>
              </w:rPr>
            </w:pPr>
            <w:r>
              <w:rPr>
                <w:rStyle w:val="Strong"/>
                <w:sz w:val="26"/>
                <w:szCs w:val="26"/>
                <w:shd w:val="clear" w:color="auto" w:fill="FFFFFF"/>
                <w:lang w:val="de-DE"/>
              </w:rPr>
              <w:t>Nước sản xuất: Việt Nam</w:t>
            </w:r>
          </w:p>
          <w:p w:rsidR="000A709A" w:rsidRDefault="000A709A" w:rsidP="000A709A">
            <w:pPr>
              <w:spacing w:line="256" w:lineRule="auto"/>
              <w:rPr>
                <w:rStyle w:val="Strong"/>
                <w:b w:val="0"/>
                <w:bCs w:val="0"/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Bảo hành: theo tiêu chuẩn  của nhà sản xuất</w:t>
            </w:r>
          </w:p>
          <w:p w:rsidR="000A709A" w:rsidRDefault="000A709A" w:rsidP="000A709A">
            <w:pPr>
              <w:numPr>
                <w:ilvl w:val="0"/>
                <w:numId w:val="14"/>
              </w:numPr>
              <w:spacing w:after="0" w:line="256" w:lineRule="auto"/>
              <w:ind w:left="0"/>
              <w:rPr>
                <w:rStyle w:val="Strong"/>
                <w:sz w:val="28"/>
                <w:szCs w:val="28"/>
                <w:u w:val="single"/>
                <w:shd w:val="clear" w:color="auto" w:fill="FFFFFF"/>
                <w:lang w:val="de-DE"/>
              </w:rPr>
            </w:pPr>
            <w:r>
              <w:rPr>
                <w:rStyle w:val="Strong"/>
                <w:sz w:val="28"/>
                <w:szCs w:val="28"/>
                <w:u w:val="single"/>
                <w:shd w:val="clear" w:color="auto" w:fill="FFFFFF"/>
                <w:lang w:val="de-DE"/>
              </w:rPr>
              <w:t xml:space="preserve">Ghế sofa </w:t>
            </w:r>
          </w:p>
          <w:p w:rsidR="000A709A" w:rsidRDefault="000A709A" w:rsidP="000A709A">
            <w:pPr>
              <w:spacing w:line="256" w:lineRule="auto"/>
            </w:pPr>
            <w:r>
              <w:rPr>
                <w:rStyle w:val="Strong"/>
                <w:sz w:val="28"/>
                <w:szCs w:val="28"/>
                <w:shd w:val="clear" w:color="auto" w:fill="FFFFFF"/>
                <w:lang w:val="de-DE"/>
              </w:rPr>
              <w:lastRenderedPageBreak/>
              <w:t>Kích Thước:</w:t>
            </w:r>
          </w:p>
          <w:p w:rsidR="000A709A" w:rsidRDefault="000A709A" w:rsidP="000A709A">
            <w:pPr>
              <w:spacing w:line="256" w:lineRule="auto"/>
              <w:rPr>
                <w:sz w:val="28"/>
                <w:szCs w:val="28"/>
                <w:shd w:val="clear" w:color="auto" w:fill="FFFFFF"/>
                <w:lang w:val="de-DE"/>
              </w:rPr>
            </w:pPr>
            <w:r>
              <w:rPr>
                <w:sz w:val="28"/>
                <w:szCs w:val="28"/>
                <w:shd w:val="clear" w:color="auto" w:fill="FFFFFF"/>
                <w:lang w:val="de-DE"/>
              </w:rPr>
              <w:t xml:space="preserve">- Ghế đơn: W770 x D780 x H740mm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de-DE"/>
              </w:rPr>
              <w:br/>
              <w:t xml:space="preserve">- Ghế băng: W1780 x D780 x H740 mm </w:t>
            </w:r>
          </w:p>
          <w:p w:rsidR="000A709A" w:rsidRDefault="000A709A" w:rsidP="000A709A">
            <w:pPr>
              <w:spacing w:line="256" w:lineRule="auto"/>
              <w:rPr>
                <w:sz w:val="28"/>
                <w:szCs w:val="28"/>
                <w:shd w:val="clear" w:color="auto" w:fill="FFFFFF"/>
                <w:lang w:val="de-DE"/>
              </w:rPr>
            </w:pPr>
            <w:r>
              <w:rPr>
                <w:rStyle w:val="Strong"/>
                <w:sz w:val="28"/>
                <w:szCs w:val="28"/>
                <w:shd w:val="clear" w:color="auto" w:fill="FFFFFF"/>
                <w:lang w:val="de-DE"/>
              </w:rPr>
              <w:t>Chất liệu:</w:t>
            </w:r>
            <w:r>
              <w:rPr>
                <w:sz w:val="28"/>
                <w:szCs w:val="28"/>
                <w:shd w:val="clear" w:color="auto" w:fill="FFFFFF"/>
                <w:lang w:val="de-DE"/>
              </w:rPr>
              <w:t> Bọc PVC, khung tay bằng gỗ cao cấp</w:t>
            </w:r>
          </w:p>
          <w:p w:rsidR="000A709A" w:rsidRDefault="000A709A" w:rsidP="000A709A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rPr>
                <w:sz w:val="28"/>
                <w:szCs w:val="28"/>
                <w:shd w:val="clear" w:color="auto" w:fill="FFFFFF"/>
                <w:lang w:val="de-DE"/>
              </w:rPr>
            </w:pPr>
            <w:r>
              <w:rPr>
                <w:rStyle w:val="Strong"/>
                <w:rFonts w:hint="eastAsia"/>
                <w:sz w:val="28"/>
                <w:szCs w:val="28"/>
                <w:shd w:val="clear" w:color="auto" w:fill="FFFFFF"/>
                <w:lang w:val="de-DE"/>
              </w:rPr>
              <w:t>Kiểu Dáng</w:t>
            </w:r>
            <w:r>
              <w:rPr>
                <w:sz w:val="28"/>
                <w:szCs w:val="28"/>
                <w:lang w:val="de-DE"/>
              </w:rPr>
              <w:br/>
            </w:r>
            <w:r>
              <w:rPr>
                <w:sz w:val="28"/>
                <w:szCs w:val="28"/>
                <w:shd w:val="clear" w:color="auto" w:fill="FFFFFF"/>
                <w:lang w:val="de-DE"/>
              </w:rPr>
              <w:t xml:space="preserve">- Ghế sofa văn phòng cao cấp </w:t>
            </w:r>
            <w:r>
              <w:rPr>
                <w:sz w:val="28"/>
                <w:szCs w:val="28"/>
                <w:lang w:val="de-DE"/>
              </w:rPr>
              <w:br/>
            </w:r>
            <w:r>
              <w:rPr>
                <w:sz w:val="28"/>
                <w:szCs w:val="28"/>
                <w:shd w:val="clear" w:color="auto" w:fill="FFFFFF"/>
                <w:lang w:val="de-DE"/>
              </w:rPr>
              <w:t>- Ghế gồm có 02 ghế đơn, 1 ghế 3 chỗ</w:t>
            </w:r>
            <w:r>
              <w:rPr>
                <w:sz w:val="28"/>
                <w:szCs w:val="28"/>
                <w:lang w:val="de-DE"/>
              </w:rPr>
              <w:br/>
            </w:r>
            <w:r>
              <w:rPr>
                <w:sz w:val="28"/>
                <w:szCs w:val="28"/>
                <w:shd w:val="clear" w:color="auto" w:fill="FFFFFF"/>
                <w:lang w:val="de-DE"/>
              </w:rPr>
              <w:t>- Đệm tựa bọc PVC với phong cách thiết kế hiện đại, trẻ trung.</w:t>
            </w:r>
            <w:r>
              <w:rPr>
                <w:sz w:val="28"/>
                <w:szCs w:val="28"/>
                <w:lang w:val="de-DE"/>
              </w:rPr>
              <w:br/>
            </w:r>
            <w:r>
              <w:rPr>
                <w:sz w:val="28"/>
                <w:szCs w:val="28"/>
                <w:shd w:val="clear" w:color="auto" w:fill="FFFFFF"/>
                <w:lang w:val="de-DE"/>
              </w:rPr>
              <w:t>- Ghế có khung chân bằng gỗ tạo nên kiểu dáng sang trọng, chắc chắn.</w:t>
            </w:r>
          </w:p>
          <w:p w:rsidR="000A709A" w:rsidRDefault="000A709A" w:rsidP="000A709A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56" w:lineRule="auto"/>
              <w:ind w:left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lang w:val="de-DE"/>
              </w:rPr>
              <w:t>Bàn sofa</w:t>
            </w:r>
          </w:p>
          <w:p w:rsidR="000A709A" w:rsidRDefault="000A709A" w:rsidP="000A709A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w:r>
              <w:rPr>
                <w:rStyle w:val="Strong"/>
                <w:rFonts w:hint="eastAsia"/>
                <w:sz w:val="28"/>
                <w:szCs w:val="28"/>
              </w:rPr>
              <w:t>Kích Thước: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W1200 x D600 x H450 mm</w:t>
            </w:r>
          </w:p>
          <w:p w:rsidR="000A709A" w:rsidRDefault="000A709A" w:rsidP="000A709A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w:r>
              <w:rPr>
                <w:rStyle w:val="Strong"/>
                <w:rFonts w:hint="eastAsia"/>
                <w:sz w:val="28"/>
                <w:szCs w:val="28"/>
              </w:rPr>
              <w:t>Chất liệu:</w:t>
            </w:r>
            <w:r>
              <w:rPr>
                <w:sz w:val="28"/>
                <w:szCs w:val="28"/>
              </w:rPr>
              <w:t> mặt, khung chân bằng gỗ.</w:t>
            </w:r>
          </w:p>
          <w:p w:rsidR="000A709A" w:rsidRDefault="000A709A" w:rsidP="000A709A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w:r>
              <w:rPr>
                <w:rStyle w:val="Strong"/>
                <w:rFonts w:hint="eastAsia"/>
                <w:sz w:val="28"/>
                <w:szCs w:val="28"/>
                <w:lang w:val="de-DE"/>
              </w:rPr>
              <w:t>Kiểu Dáng</w:t>
            </w:r>
          </w:p>
          <w:p w:rsidR="000A709A" w:rsidRDefault="000A709A" w:rsidP="000A709A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- Bàn Sofa mặt gỗ liền hình chữ nhật </w:t>
            </w:r>
            <w:r>
              <w:rPr>
                <w:sz w:val="28"/>
                <w:szCs w:val="28"/>
                <w:lang w:val="de-DE"/>
              </w:rPr>
              <w:br/>
              <w:t>- Chân ghép chữ V tạo dáng.</w:t>
            </w:r>
          </w:p>
          <w:p w:rsidR="000A709A" w:rsidRDefault="000A709A" w:rsidP="000A709A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de-DE"/>
              </w:rPr>
              <w:t>- Bàn có đợt để đồ tiện dụng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09A" w:rsidRPr="00287DAC" w:rsidRDefault="000A709A" w:rsidP="000A709A">
            <w:pPr>
              <w:ind w:left="-57" w:right="-57"/>
              <w:jc w:val="center"/>
              <w:rPr>
                <w:sz w:val="28"/>
                <w:szCs w:val="28"/>
                <w:lang w:val="es-ES"/>
              </w:rPr>
            </w:pPr>
            <w:r w:rsidRPr="00287DAC">
              <w:rPr>
                <w:sz w:val="28"/>
                <w:szCs w:val="28"/>
                <w:lang w:val="de-DE"/>
              </w:rPr>
              <w:lastRenderedPageBreak/>
              <w:t>Bộ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9A" w:rsidRPr="00287DAC" w:rsidRDefault="000A709A" w:rsidP="000A709A">
            <w:pPr>
              <w:jc w:val="center"/>
              <w:rPr>
                <w:noProof/>
                <w:sz w:val="28"/>
                <w:szCs w:val="28"/>
                <w:lang w:val="de-DE"/>
              </w:rPr>
            </w:pPr>
            <w:r w:rsidRPr="00287DAC">
              <w:rPr>
                <w:spacing w:val="-4"/>
                <w:sz w:val="28"/>
                <w:szCs w:val="28"/>
                <w:lang w:val="de-DE"/>
              </w:rPr>
              <w:t>04</w:t>
            </w:r>
          </w:p>
        </w:tc>
      </w:tr>
      <w:tr w:rsidR="000A709A" w:rsidRPr="00287DAC" w:rsidTr="000A709A">
        <w:trPr>
          <w:trHeight w:val="3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9A" w:rsidRPr="00287DAC" w:rsidRDefault="000A709A" w:rsidP="000A709A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09A" w:rsidRPr="00287DAC" w:rsidRDefault="000A709A" w:rsidP="000A709A">
            <w:pPr>
              <w:rPr>
                <w:b/>
                <w:sz w:val="28"/>
                <w:szCs w:val="28"/>
                <w:lang w:eastAsia="vi-VN"/>
              </w:rPr>
            </w:pPr>
            <w:r w:rsidRPr="00287DAC">
              <w:rPr>
                <w:b/>
                <w:sz w:val="28"/>
                <w:szCs w:val="28"/>
                <w:lang w:eastAsia="vi-VN"/>
              </w:rPr>
              <w:t>Máy in màu</w:t>
            </w:r>
          </w:p>
          <w:p w:rsidR="000A709A" w:rsidRPr="00287DAC" w:rsidRDefault="000A709A" w:rsidP="000A709A">
            <w:pPr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9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9A" w:rsidRDefault="000A709A" w:rsidP="000A709A">
            <w:pPr>
              <w:spacing w:before="100" w:line="25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Máy in phun màu CANON PIXMA G5070 WIFI</w:t>
            </w:r>
          </w:p>
          <w:p w:rsidR="000A709A" w:rsidRDefault="000A709A" w:rsidP="000A709A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Model: G5070 </w:t>
            </w:r>
          </w:p>
          <w:p w:rsidR="000A709A" w:rsidRDefault="000A709A" w:rsidP="000A709A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Thương hiệu: Canon</w:t>
            </w:r>
          </w:p>
          <w:p w:rsidR="000A709A" w:rsidRDefault="000A709A" w:rsidP="000A709A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Nước sản xuất: Việt Nam</w:t>
            </w:r>
          </w:p>
          <w:p w:rsidR="000A709A" w:rsidRDefault="000A709A" w:rsidP="000A709A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Bảo hành: theo tiêu chuẩn của nhà sản xuất</w:t>
            </w:r>
          </w:p>
          <w:p w:rsidR="000A709A" w:rsidRDefault="000A709A" w:rsidP="000A709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In phun, Đơn năng, In hai mặt tự động, In di động</w:t>
            </w:r>
          </w:p>
          <w:p w:rsidR="000A709A" w:rsidRDefault="000A709A" w:rsidP="000A709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In trắng đen: Một mặt: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13 trang/phút Hai mặt: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2,9 trang/phút</w:t>
            </w:r>
          </w:p>
          <w:p w:rsidR="000A709A" w:rsidRDefault="000A709A" w:rsidP="000A709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In màu: Một mặt: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6,8 trang/phút Hai mặt: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2,8 trang/phút</w:t>
            </w:r>
          </w:p>
          <w:p w:rsidR="000A709A" w:rsidRDefault="000A709A" w:rsidP="000A709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Độ phân giải: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4.800 (ngang) x 1.200 (dọc) dpi</w:t>
            </w:r>
          </w:p>
          <w:p w:rsidR="000A709A" w:rsidRDefault="000A709A" w:rsidP="000A709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Công suất in khuyến nghị hàng tháng: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150 - 1.500 trang</w:t>
            </w:r>
          </w:p>
          <w:p w:rsidR="000A709A" w:rsidRDefault="000A709A" w:rsidP="000A709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Kết nối: USB, Wifi, Ethernet</w:t>
            </w:r>
          </w:p>
          <w:p w:rsidR="000A709A" w:rsidRDefault="000A709A" w:rsidP="000A709A">
            <w:pPr>
              <w:spacing w:line="25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Khay sau: 100 tờ giấy thường/ 80 tờ giấy độ phân giải cao/ 20 tờ giấy ảnh 4x6 inch </w:t>
            </w:r>
          </w:p>
          <w:p w:rsidR="000A709A" w:rsidRDefault="000A709A" w:rsidP="000A709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Khay cassette của máy có thể chứa được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250 tờ giấy trắng thường.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09A" w:rsidRPr="00287DAC" w:rsidRDefault="000A709A" w:rsidP="000A709A">
            <w:pPr>
              <w:ind w:left="-57" w:right="-57"/>
              <w:jc w:val="center"/>
              <w:rPr>
                <w:sz w:val="28"/>
                <w:szCs w:val="28"/>
                <w:lang w:val="es-ES"/>
              </w:rPr>
            </w:pPr>
            <w:r w:rsidRPr="00287DAC">
              <w:rPr>
                <w:sz w:val="28"/>
                <w:szCs w:val="28"/>
                <w:lang w:val="de-DE"/>
              </w:rPr>
              <w:lastRenderedPageBreak/>
              <w:t>Chiếc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9A" w:rsidRPr="00287DAC" w:rsidRDefault="000A709A" w:rsidP="000A709A">
            <w:pPr>
              <w:jc w:val="center"/>
              <w:rPr>
                <w:noProof/>
                <w:sz w:val="28"/>
                <w:szCs w:val="28"/>
                <w:lang w:val="de-DE"/>
              </w:rPr>
            </w:pPr>
            <w:r w:rsidRPr="00287DAC">
              <w:rPr>
                <w:spacing w:val="-4"/>
                <w:sz w:val="28"/>
                <w:szCs w:val="28"/>
                <w:lang w:val="de-DE"/>
              </w:rPr>
              <w:t>03</w:t>
            </w:r>
          </w:p>
        </w:tc>
      </w:tr>
      <w:tr w:rsidR="000A709A" w:rsidRPr="00287DAC" w:rsidTr="000A709A">
        <w:trPr>
          <w:trHeight w:val="3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9A" w:rsidRPr="00287DAC" w:rsidRDefault="000A709A" w:rsidP="000A709A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09A" w:rsidRPr="00287DAC" w:rsidRDefault="000A709A" w:rsidP="000A709A">
            <w:pPr>
              <w:rPr>
                <w:b/>
                <w:sz w:val="28"/>
                <w:szCs w:val="28"/>
                <w:lang w:eastAsia="vi-VN"/>
              </w:rPr>
            </w:pPr>
            <w:r w:rsidRPr="00287DAC">
              <w:rPr>
                <w:b/>
                <w:sz w:val="28"/>
                <w:szCs w:val="28"/>
                <w:lang w:eastAsia="vi-VN"/>
              </w:rPr>
              <w:t>Ti vi</w:t>
            </w:r>
          </w:p>
          <w:p w:rsidR="000A709A" w:rsidRPr="00287DAC" w:rsidRDefault="000A709A" w:rsidP="000A709A">
            <w:pPr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9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9A" w:rsidRDefault="000A709A" w:rsidP="000A709A">
            <w:pPr>
              <w:spacing w:line="256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SMART TIVI SONY 32 inch</w:t>
            </w:r>
            <w:r>
              <w:rPr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>Model: KDL-32W610G</w:t>
            </w:r>
          </w:p>
          <w:p w:rsidR="000A709A" w:rsidRDefault="000A709A" w:rsidP="000A709A">
            <w:pPr>
              <w:keepNext/>
              <w:spacing w:line="256" w:lineRule="auto"/>
              <w:outlineLvl w:val="0"/>
              <w:rPr>
                <w:rStyle w:val="Strong"/>
                <w:b w:val="0"/>
                <w:shd w:val="clear" w:color="auto" w:fill="FFFFFF"/>
              </w:rPr>
            </w:pPr>
            <w:r>
              <w:rPr>
                <w:rStyle w:val="Strong"/>
                <w:sz w:val="26"/>
                <w:szCs w:val="26"/>
                <w:shd w:val="clear" w:color="auto" w:fill="FFFFFF"/>
              </w:rPr>
              <w:t>Thương hiệu</w:t>
            </w:r>
            <w:r>
              <w:rPr>
                <w:rStyle w:val="Strong"/>
                <w:sz w:val="26"/>
                <w:szCs w:val="26"/>
                <w:shd w:val="clear" w:color="auto" w:fill="FFFFFF"/>
                <w:lang w:val="vi-VN"/>
              </w:rPr>
              <w:t xml:space="preserve">: </w:t>
            </w:r>
            <w:r>
              <w:rPr>
                <w:rStyle w:val="Strong"/>
                <w:sz w:val="26"/>
                <w:szCs w:val="26"/>
                <w:shd w:val="clear" w:color="auto" w:fill="FFFFFF"/>
              </w:rPr>
              <w:t>Sony</w:t>
            </w:r>
          </w:p>
          <w:p w:rsidR="000A709A" w:rsidRDefault="000A709A" w:rsidP="000A709A">
            <w:pPr>
              <w:keepNext/>
              <w:spacing w:line="256" w:lineRule="auto"/>
              <w:outlineLvl w:val="0"/>
              <w:rPr>
                <w:rStyle w:val="Strong"/>
                <w:b w:val="0"/>
                <w:sz w:val="26"/>
                <w:szCs w:val="26"/>
                <w:shd w:val="clear" w:color="auto" w:fill="FFFFFF"/>
              </w:rPr>
            </w:pPr>
            <w:r>
              <w:rPr>
                <w:rStyle w:val="Strong"/>
                <w:sz w:val="26"/>
                <w:szCs w:val="26"/>
                <w:shd w:val="clear" w:color="auto" w:fill="FFFFFF"/>
              </w:rPr>
              <w:t>Nước sản xuất</w:t>
            </w:r>
            <w:r>
              <w:rPr>
                <w:rStyle w:val="Strong"/>
                <w:sz w:val="26"/>
                <w:szCs w:val="26"/>
                <w:shd w:val="clear" w:color="auto" w:fill="FFFFFF"/>
                <w:lang w:val="vi-VN"/>
              </w:rPr>
              <w:t xml:space="preserve">: </w:t>
            </w:r>
            <w:r>
              <w:rPr>
                <w:rStyle w:val="Strong"/>
                <w:sz w:val="26"/>
                <w:szCs w:val="26"/>
                <w:shd w:val="clear" w:color="auto" w:fill="FFFFFF"/>
              </w:rPr>
              <w:t>Malaysia</w:t>
            </w:r>
          </w:p>
          <w:p w:rsidR="000A709A" w:rsidRDefault="000A709A" w:rsidP="000A709A">
            <w:pPr>
              <w:keepNext/>
              <w:spacing w:line="256" w:lineRule="auto"/>
              <w:outlineLvl w:val="0"/>
            </w:pPr>
            <w:r>
              <w:rPr>
                <w:bCs/>
                <w:sz w:val="26"/>
                <w:szCs w:val="26"/>
                <w:shd w:val="clear" w:color="auto" w:fill="FFFFFF"/>
              </w:rPr>
              <w:t>Bảo hành: theo tiêu chuẩn nhà sản xuất</w:t>
            </w:r>
          </w:p>
          <w:p w:rsidR="000A709A" w:rsidRDefault="000A709A" w:rsidP="000A709A">
            <w:pPr>
              <w:pStyle w:val="short-descr-col-1"/>
              <w:shd w:val="clear" w:color="auto" w:fill="FFFFFF"/>
              <w:spacing w:before="0" w:beforeAutospacing="0" w:after="0" w:afterAutospacing="0" w:line="256" w:lineRule="auto"/>
              <w:jc w:val="both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Thông số kỹ thuật:</w:t>
            </w:r>
          </w:p>
          <w:p w:rsidR="000A709A" w:rsidRDefault="000A709A" w:rsidP="000A709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Loại Tivi: Smart Tivi</w:t>
            </w:r>
          </w:p>
          <w:p w:rsidR="000A709A" w:rsidRDefault="000A709A" w:rsidP="000A709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Kích thước màn hình: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32 inch</w:t>
            </w:r>
          </w:p>
          <w:p w:rsidR="000A709A" w:rsidRDefault="000A709A" w:rsidP="000A709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Độ phân giải: HD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1366 x 768 Pixels</w:t>
            </w:r>
          </w:p>
          <w:p w:rsidR="000A709A" w:rsidRDefault="000A709A" w:rsidP="000A709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Smart Tivi: Có</w:t>
            </w:r>
          </w:p>
          <w:p w:rsidR="000A709A" w:rsidRDefault="000A709A" w:rsidP="000A709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Công nghệ âm thanh: S-Force Front Surround</w:t>
            </w:r>
          </w:p>
          <w:p w:rsidR="000A709A" w:rsidRDefault="000A709A" w:rsidP="000A709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Tổng công suất loa: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5W + 5W Cổng WiFi:</w:t>
            </w:r>
            <w:r>
              <w:rPr>
                <w:bCs/>
                <w:sz w:val="28"/>
                <w:szCs w:val="28"/>
              </w:rPr>
              <w:t xml:space="preserve"> ≥ </w:t>
            </w:r>
            <w:r>
              <w:rPr>
                <w:sz w:val="28"/>
                <w:szCs w:val="28"/>
              </w:rPr>
              <w:t>802.11b/g/n Cổng Internet (LAN): Có</w:t>
            </w:r>
          </w:p>
          <w:p w:rsidR="000A709A" w:rsidRDefault="000A709A" w:rsidP="000A709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Cổng HDMI: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 Cổng</w:t>
            </w:r>
          </w:p>
          <w:p w:rsidR="000A709A" w:rsidRDefault="000A709A" w:rsidP="000A709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Cổng USB: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 cổng</w:t>
            </w:r>
          </w:p>
          <w:p w:rsidR="000A709A" w:rsidRDefault="000A709A" w:rsidP="000A709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Hệ điều hành - Giao diện: Linux</w:t>
            </w:r>
          </w:p>
          <w:p w:rsidR="000A709A" w:rsidRDefault="000A709A" w:rsidP="000A709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Trình duyệt web: Vewd</w:t>
            </w:r>
          </w:p>
          <w:p w:rsidR="000A709A" w:rsidRDefault="000A709A" w:rsidP="000A709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Bộ nhớ: Không</w:t>
            </w:r>
          </w:p>
          <w:p w:rsidR="000A709A" w:rsidRDefault="000A709A" w:rsidP="000A709A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Lắp đặt hoàn thiện, bao gồm các phụ kiện kèm theo:</w:t>
            </w:r>
          </w:p>
          <w:p w:rsidR="000A709A" w:rsidRDefault="000A709A" w:rsidP="000A709A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G</w:t>
            </w:r>
            <w:r>
              <w:rPr>
                <w:sz w:val="28"/>
                <w:szCs w:val="28"/>
                <w:lang w:val="de-DE"/>
              </w:rPr>
              <w:t>iá treo tivi, vật tư (ốc, vít...)...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09A" w:rsidRPr="00287DAC" w:rsidRDefault="000A709A" w:rsidP="000A709A">
            <w:pPr>
              <w:ind w:left="-57" w:right="-57"/>
              <w:jc w:val="center"/>
              <w:rPr>
                <w:sz w:val="28"/>
                <w:szCs w:val="28"/>
                <w:lang w:val="es-ES"/>
              </w:rPr>
            </w:pPr>
            <w:r w:rsidRPr="00287DAC">
              <w:rPr>
                <w:spacing w:val="-4"/>
                <w:sz w:val="28"/>
                <w:szCs w:val="28"/>
                <w:lang w:val="de-DE"/>
              </w:rPr>
              <w:lastRenderedPageBreak/>
              <w:t>Chiếc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9A" w:rsidRPr="00287DAC" w:rsidRDefault="000A709A" w:rsidP="000A709A">
            <w:pPr>
              <w:jc w:val="center"/>
              <w:rPr>
                <w:noProof/>
                <w:sz w:val="28"/>
                <w:szCs w:val="28"/>
                <w:lang w:val="de-DE"/>
              </w:rPr>
            </w:pPr>
            <w:r w:rsidRPr="00287DAC">
              <w:rPr>
                <w:sz w:val="28"/>
                <w:szCs w:val="28"/>
                <w:lang w:val="de-DE"/>
              </w:rPr>
              <w:t>12</w:t>
            </w:r>
          </w:p>
        </w:tc>
      </w:tr>
      <w:tr w:rsidR="000A709A" w:rsidRPr="00287DAC" w:rsidTr="000A709A">
        <w:trPr>
          <w:trHeight w:val="3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9A" w:rsidRPr="00287DAC" w:rsidRDefault="000A709A" w:rsidP="000A709A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09A" w:rsidRPr="00287DAC" w:rsidRDefault="000A709A" w:rsidP="000A709A">
            <w:pPr>
              <w:rPr>
                <w:b/>
                <w:sz w:val="28"/>
                <w:szCs w:val="28"/>
                <w:lang w:eastAsia="vi-VN"/>
              </w:rPr>
            </w:pPr>
            <w:r w:rsidRPr="00287DAC">
              <w:rPr>
                <w:b/>
                <w:sz w:val="28"/>
                <w:szCs w:val="28"/>
                <w:lang w:eastAsia="vi-VN"/>
              </w:rPr>
              <w:t xml:space="preserve">Cây nước uống bệnh nhân </w:t>
            </w:r>
          </w:p>
          <w:p w:rsidR="000A709A" w:rsidRPr="00287DAC" w:rsidRDefault="000A709A" w:rsidP="000A709A">
            <w:pPr>
              <w:jc w:val="center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9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9A" w:rsidRDefault="000A709A" w:rsidP="000A709A">
            <w:pPr>
              <w:keepNext/>
              <w:spacing w:line="256" w:lineRule="auto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CÂY NƯỚC NÓNG LẠNH KANGAROO</w:t>
            </w:r>
            <w:r>
              <w:rPr>
                <w:b/>
                <w:sz w:val="26"/>
                <w:szCs w:val="26"/>
                <w:lang w:val="vi-VN"/>
              </w:rPr>
              <w:t xml:space="preserve"> KG39A3 (Bình âm)</w:t>
            </w:r>
          </w:p>
          <w:p w:rsidR="000A709A" w:rsidRDefault="000A709A" w:rsidP="000A709A">
            <w:pPr>
              <w:keepNext/>
              <w:spacing w:line="256" w:lineRule="auto"/>
              <w:outlineLvl w:val="0"/>
              <w:rPr>
                <w:rStyle w:val="Strong"/>
                <w:shd w:val="clear" w:color="auto" w:fill="FFFFFF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Model: </w:t>
            </w:r>
            <w:r>
              <w:rPr>
                <w:rStyle w:val="Strong"/>
                <w:sz w:val="26"/>
                <w:szCs w:val="26"/>
                <w:shd w:val="clear" w:color="auto" w:fill="FFFFFF"/>
                <w:lang w:val="vi-VN"/>
              </w:rPr>
              <w:t>KG39A3 </w:t>
            </w:r>
          </w:p>
          <w:p w:rsidR="000A709A" w:rsidRDefault="000A709A" w:rsidP="000A709A">
            <w:pPr>
              <w:keepNext/>
              <w:spacing w:line="256" w:lineRule="auto"/>
              <w:outlineLvl w:val="0"/>
              <w:rPr>
                <w:rStyle w:val="Strong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Style w:val="Strong"/>
                <w:sz w:val="26"/>
                <w:szCs w:val="26"/>
                <w:shd w:val="clear" w:color="auto" w:fill="FFFFFF"/>
                <w:lang w:val="vi-VN"/>
              </w:rPr>
              <w:t xml:space="preserve">Thương hiệu: Kangaroo </w:t>
            </w:r>
          </w:p>
          <w:p w:rsidR="000A709A" w:rsidRDefault="000A709A" w:rsidP="000A709A">
            <w:pPr>
              <w:keepNext/>
              <w:spacing w:line="256" w:lineRule="auto"/>
              <w:outlineLvl w:val="0"/>
              <w:rPr>
                <w:rStyle w:val="Strong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Style w:val="Strong"/>
                <w:sz w:val="26"/>
                <w:szCs w:val="26"/>
                <w:shd w:val="clear" w:color="auto" w:fill="FFFFFF"/>
              </w:rPr>
              <w:t>Nước sản xuất</w:t>
            </w:r>
            <w:r>
              <w:rPr>
                <w:rStyle w:val="Strong"/>
                <w:sz w:val="26"/>
                <w:szCs w:val="26"/>
                <w:shd w:val="clear" w:color="auto" w:fill="FFFFFF"/>
                <w:lang w:val="vi-VN"/>
              </w:rPr>
              <w:t>: Trung Quốc</w:t>
            </w:r>
          </w:p>
          <w:p w:rsidR="000A709A" w:rsidRDefault="000A709A" w:rsidP="000A709A">
            <w:pPr>
              <w:keepNext/>
              <w:spacing w:line="256" w:lineRule="auto"/>
              <w:outlineLvl w:val="0"/>
              <w:rPr>
                <w:rStyle w:val="Strong"/>
                <w:b w:val="0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Style w:val="Strong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Bảo hành: theo tiêu chuẩn nhà sản xuất</w:t>
            </w:r>
          </w:p>
          <w:p w:rsidR="000A709A" w:rsidRDefault="000A709A" w:rsidP="000A709A">
            <w:pPr>
              <w:keepNext/>
              <w:numPr>
                <w:ilvl w:val="0"/>
                <w:numId w:val="16"/>
              </w:numPr>
              <w:spacing w:after="0" w:line="256" w:lineRule="auto"/>
              <w:ind w:left="0" w:firstLine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  <w:lang w:val="vi-VN"/>
              </w:rPr>
              <w:t>Hệ thống làm lạnh bằng Block, môi chất R134A</w:t>
            </w:r>
          </w:p>
          <w:p w:rsidR="000A709A" w:rsidRDefault="000A709A" w:rsidP="000A709A">
            <w:pPr>
              <w:keepNext/>
              <w:numPr>
                <w:ilvl w:val="0"/>
                <w:numId w:val="16"/>
              </w:numPr>
              <w:spacing w:after="0" w:line="256" w:lineRule="auto"/>
              <w:ind w:left="0" w:firstLine="0"/>
              <w:jc w:val="both"/>
              <w:outlineLvl w:val="0"/>
              <w:rPr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sz w:val="28"/>
                <w:szCs w:val="28"/>
                <w:shd w:val="clear" w:color="auto" w:fill="FFFFFF"/>
                <w:lang w:val="vi-VN"/>
              </w:rPr>
              <w:t>Kiểu dáng hiện đại</w:t>
            </w:r>
          </w:p>
          <w:p w:rsidR="000A709A" w:rsidRDefault="000A709A" w:rsidP="000A709A">
            <w:pPr>
              <w:keepNext/>
              <w:numPr>
                <w:ilvl w:val="0"/>
                <w:numId w:val="16"/>
              </w:numPr>
              <w:spacing w:after="0" w:line="256" w:lineRule="auto"/>
              <w:ind w:left="0" w:firstLine="0"/>
              <w:jc w:val="both"/>
              <w:outlineLvl w:val="0"/>
              <w:rPr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sz w:val="28"/>
                <w:szCs w:val="28"/>
                <w:shd w:val="clear" w:color="auto" w:fill="FFFFFF"/>
                <w:lang w:val="vi-VN"/>
              </w:rPr>
              <w:t>Chế độ bảo vệ block bằng cầu chì nhiệt</w:t>
            </w:r>
          </w:p>
          <w:p w:rsidR="000A709A" w:rsidRDefault="000A709A" w:rsidP="000A709A">
            <w:pPr>
              <w:keepNext/>
              <w:numPr>
                <w:ilvl w:val="0"/>
                <w:numId w:val="16"/>
              </w:numPr>
              <w:spacing w:after="0" w:line="256" w:lineRule="auto"/>
              <w:ind w:left="0" w:firstLine="0"/>
              <w:jc w:val="both"/>
              <w:outlineLvl w:val="0"/>
              <w:rPr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sz w:val="28"/>
                <w:szCs w:val="28"/>
                <w:shd w:val="clear" w:color="auto" w:fill="FFFFFF"/>
              </w:rPr>
              <w:t>Bầu đun bằng Inox</w:t>
            </w:r>
          </w:p>
          <w:p w:rsidR="000A709A" w:rsidRDefault="000A709A" w:rsidP="000A709A">
            <w:pPr>
              <w:keepNext/>
              <w:numPr>
                <w:ilvl w:val="0"/>
                <w:numId w:val="16"/>
              </w:numPr>
              <w:spacing w:after="0" w:line="256" w:lineRule="auto"/>
              <w:ind w:left="0" w:firstLine="0"/>
              <w:jc w:val="both"/>
              <w:outlineLvl w:val="0"/>
              <w:rPr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sz w:val="28"/>
                <w:szCs w:val="28"/>
                <w:shd w:val="clear" w:color="auto" w:fill="FFFFFF"/>
                <w:lang w:val="vi-VN"/>
              </w:rPr>
              <w:t>Sử dụng bơm hút, bình nước để phía dưới</w:t>
            </w:r>
          </w:p>
          <w:p w:rsidR="000A709A" w:rsidRDefault="000A709A" w:rsidP="000A709A">
            <w:pPr>
              <w:keepNext/>
              <w:numPr>
                <w:ilvl w:val="0"/>
                <w:numId w:val="16"/>
              </w:numPr>
              <w:spacing w:after="0" w:line="256" w:lineRule="auto"/>
              <w:ind w:left="0" w:firstLine="0"/>
              <w:jc w:val="both"/>
              <w:outlineLvl w:val="0"/>
              <w:rPr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sz w:val="28"/>
                <w:szCs w:val="28"/>
                <w:shd w:val="clear" w:color="auto" w:fill="FFFFFF"/>
              </w:rPr>
              <w:t>Điện áp: 220V/50Hz</w:t>
            </w:r>
          </w:p>
          <w:p w:rsidR="000A709A" w:rsidRDefault="000A709A" w:rsidP="000A709A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  <w:lang w:val="vi-VN"/>
              </w:rPr>
              <w:lastRenderedPageBreak/>
              <w:t>Công suất: CS Nóng:  420W - CS Lạnh: 85W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709A" w:rsidRPr="00287DAC" w:rsidRDefault="000A709A" w:rsidP="000A709A">
            <w:pPr>
              <w:spacing w:before="60" w:after="60"/>
              <w:ind w:left="-57" w:right="-57"/>
              <w:jc w:val="center"/>
              <w:rPr>
                <w:sz w:val="28"/>
                <w:szCs w:val="28"/>
                <w:lang w:val="es-ES"/>
              </w:rPr>
            </w:pPr>
            <w:r w:rsidRPr="00287DAC">
              <w:rPr>
                <w:noProof/>
                <w:sz w:val="28"/>
                <w:szCs w:val="28"/>
                <w:lang w:val="de-DE"/>
              </w:rPr>
              <w:lastRenderedPageBreak/>
              <w:t>Chiếc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9A" w:rsidRPr="00287DAC" w:rsidRDefault="000A709A" w:rsidP="000A709A">
            <w:pPr>
              <w:spacing w:before="60"/>
              <w:ind w:left="-57" w:right="-57"/>
              <w:jc w:val="center"/>
              <w:rPr>
                <w:noProof/>
                <w:sz w:val="28"/>
                <w:szCs w:val="28"/>
                <w:lang w:val="de-DE"/>
              </w:rPr>
            </w:pPr>
            <w:r w:rsidRPr="00287DAC">
              <w:rPr>
                <w:spacing w:val="-4"/>
                <w:sz w:val="28"/>
                <w:szCs w:val="28"/>
                <w:lang w:val="de-DE"/>
              </w:rPr>
              <w:t>2</w:t>
            </w:r>
          </w:p>
        </w:tc>
      </w:tr>
      <w:tr w:rsidR="00287DAC" w:rsidRPr="00287DAC" w:rsidTr="000A709A">
        <w:trPr>
          <w:trHeight w:val="3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DAC" w:rsidRPr="00287DAC" w:rsidRDefault="00287DAC">
            <w:pPr>
              <w:rPr>
                <w:b/>
                <w:sz w:val="28"/>
                <w:szCs w:val="28"/>
                <w:lang w:eastAsia="vi-VN"/>
              </w:rPr>
            </w:pPr>
            <w:r w:rsidRPr="00287DAC">
              <w:rPr>
                <w:b/>
                <w:sz w:val="28"/>
                <w:szCs w:val="28"/>
                <w:lang w:eastAsia="vi-VN"/>
              </w:rPr>
              <w:t>Bàn làm việc inox</w:t>
            </w:r>
          </w:p>
          <w:p w:rsidR="00287DAC" w:rsidRPr="00287DAC" w:rsidRDefault="00287DAC">
            <w:pPr>
              <w:jc w:val="center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9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Nước sản xuất: Việt Nam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- Chất liệu:100% Inox SUS304.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 xml:space="preserve">- Kích thước: dài, rộng, cao (1200x700x750) mm ± 3% 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- Kết cấu: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+ Mặt bàn phẳng liền 1 tấm, các cạnh viền tăng cứng, liền khung</w:t>
            </w:r>
            <w:r w:rsidRPr="00287DAC">
              <w:rPr>
                <w:color w:val="0000FF"/>
                <w:sz w:val="28"/>
                <w:szCs w:val="28"/>
              </w:rPr>
              <w:t xml:space="preserve"> </w:t>
            </w:r>
            <w:proofErr w:type="gramStart"/>
            <w:r w:rsidRPr="00287DAC">
              <w:rPr>
                <w:color w:val="0000FF"/>
                <w:sz w:val="28"/>
                <w:szCs w:val="28"/>
              </w:rPr>
              <w:t xml:space="preserve">dày </w:t>
            </w:r>
            <w:r w:rsidRPr="00287DAC">
              <w:rPr>
                <w:color w:val="0000FF"/>
                <w:sz w:val="28"/>
                <w:szCs w:val="28"/>
                <w:lang w:val="es-ES"/>
              </w:rPr>
              <w:t xml:space="preserve"> 1</w:t>
            </w:r>
            <w:proofErr w:type="gramEnd"/>
            <w:r w:rsidRPr="00287DAC">
              <w:rPr>
                <w:color w:val="0000FF"/>
                <w:sz w:val="28"/>
                <w:szCs w:val="28"/>
                <w:lang w:val="es-ES"/>
              </w:rPr>
              <w:t>,</w:t>
            </w:r>
            <w:r w:rsidRPr="00287DAC">
              <w:rPr>
                <w:color w:val="0000FF"/>
                <w:sz w:val="28"/>
                <w:szCs w:val="28"/>
              </w:rPr>
              <w:t xml:space="preserve">2mm 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 xml:space="preserve">+ Ngăn kéo dưới mặt bàn, có khóa, tay nắm. 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+ Thanh rằng chân bàn hình chữ I, inox hộp kích thước</w:t>
            </w:r>
            <w:r w:rsidRPr="00287DAC">
              <w:rPr>
                <w:color w:val="0000FF"/>
                <w:sz w:val="28"/>
                <w:szCs w:val="28"/>
              </w:rPr>
              <w:t xml:space="preserve"> (30x30x</w:t>
            </w:r>
            <w:r w:rsidRPr="00287DAC">
              <w:rPr>
                <w:color w:val="0000FF"/>
                <w:sz w:val="28"/>
                <w:szCs w:val="28"/>
                <w:lang w:val="es-ES"/>
              </w:rPr>
              <w:t>1,</w:t>
            </w:r>
            <w:r w:rsidRPr="00287DAC">
              <w:rPr>
                <w:color w:val="0000FF"/>
                <w:sz w:val="28"/>
                <w:szCs w:val="28"/>
              </w:rPr>
              <w:t>0) mm ± 3%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 xml:space="preserve">+ </w:t>
            </w:r>
            <w:r w:rsidRPr="00287DAC">
              <w:rPr>
                <w:rFonts w:eastAsia="MS Mincho"/>
                <w:color w:val="0000FF"/>
                <w:sz w:val="28"/>
                <w:szCs w:val="28"/>
                <w:lang w:val="de-DE" w:eastAsia="ja-JP"/>
              </w:rPr>
              <w:t xml:space="preserve">Chân bàn đệm cao su đúc, làm bằng </w:t>
            </w:r>
            <w:r w:rsidRPr="00287DAC">
              <w:rPr>
                <w:color w:val="0000FF"/>
                <w:sz w:val="28"/>
                <w:szCs w:val="28"/>
              </w:rPr>
              <w:t xml:space="preserve">inox </w:t>
            </w:r>
            <w:r w:rsidRPr="00287DAC">
              <w:rPr>
                <w:color w:val="0000FF"/>
                <w:sz w:val="28"/>
                <w:szCs w:val="28"/>
                <w:lang w:val="es-ES"/>
              </w:rPr>
              <w:t>hộp</w:t>
            </w:r>
            <w:r w:rsidRPr="00287DAC">
              <w:rPr>
                <w:color w:val="0000FF"/>
                <w:sz w:val="28"/>
                <w:szCs w:val="28"/>
              </w:rPr>
              <w:t xml:space="preserve"> (40x40x1,2) mm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- Toàn bộ bề mặt inox được xử lý điện hóa đạt độ bóng BA.</w:t>
            </w:r>
          </w:p>
          <w:p w:rsidR="00287DAC" w:rsidRPr="00287DAC" w:rsidRDefault="00287DAC">
            <w:pPr>
              <w:rPr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</w:rPr>
              <w:t>- Đạt tiêu chuẩn ISO 9001, Có catalog hoặc bản vẽ kỹ thuật kèm theo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AC" w:rsidRPr="00287DAC" w:rsidRDefault="00287DAC">
            <w:pPr>
              <w:spacing w:before="60" w:after="60" w:line="312" w:lineRule="auto"/>
              <w:ind w:left="-57" w:right="-57"/>
              <w:jc w:val="center"/>
              <w:rPr>
                <w:sz w:val="28"/>
                <w:szCs w:val="28"/>
                <w:lang w:val="es-ES"/>
              </w:rPr>
            </w:pPr>
          </w:p>
          <w:p w:rsidR="00287DAC" w:rsidRPr="00287DAC" w:rsidRDefault="00287DAC">
            <w:pPr>
              <w:spacing w:before="60" w:after="60" w:line="312" w:lineRule="auto"/>
              <w:ind w:left="-57" w:right="-57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t>Chiếc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DAC" w:rsidRPr="00287DAC" w:rsidRDefault="00287DAC">
            <w:pPr>
              <w:spacing w:before="60"/>
              <w:jc w:val="center"/>
              <w:rPr>
                <w:noProof/>
                <w:sz w:val="28"/>
                <w:szCs w:val="28"/>
                <w:lang w:val="de-DE"/>
              </w:rPr>
            </w:pPr>
          </w:p>
          <w:p w:rsidR="00287DAC" w:rsidRPr="00287DAC" w:rsidRDefault="00287DAC">
            <w:pPr>
              <w:spacing w:before="60"/>
              <w:jc w:val="center"/>
              <w:rPr>
                <w:noProof/>
                <w:sz w:val="28"/>
                <w:szCs w:val="28"/>
                <w:lang w:val="de-DE"/>
              </w:rPr>
            </w:pPr>
            <w:r w:rsidRPr="00287DAC">
              <w:rPr>
                <w:noProof/>
                <w:sz w:val="28"/>
                <w:szCs w:val="28"/>
                <w:lang w:val="de-DE"/>
              </w:rPr>
              <w:t>14</w:t>
            </w:r>
          </w:p>
        </w:tc>
      </w:tr>
      <w:tr w:rsidR="00287DAC" w:rsidRPr="00287DAC" w:rsidTr="000A709A">
        <w:trPr>
          <w:trHeight w:val="3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DAC" w:rsidRPr="00287DAC" w:rsidRDefault="00287DAC">
            <w:pPr>
              <w:rPr>
                <w:b/>
                <w:sz w:val="28"/>
                <w:szCs w:val="28"/>
                <w:lang w:eastAsia="vi-VN"/>
              </w:rPr>
            </w:pPr>
            <w:r w:rsidRPr="00287DAC">
              <w:rPr>
                <w:b/>
                <w:sz w:val="28"/>
                <w:szCs w:val="28"/>
                <w:lang w:eastAsia="vi-VN"/>
              </w:rPr>
              <w:t>Cáng đẩy bệnh nhân inox</w:t>
            </w:r>
          </w:p>
          <w:p w:rsidR="00287DAC" w:rsidRPr="00287DAC" w:rsidRDefault="00287DAC">
            <w:pPr>
              <w:jc w:val="center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9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Nước sản xuất: Việt Nam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t>- Chất liệu: 100% bằng Inox SUS304 trừ bánh xe;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t xml:space="preserve">- Kích thước tổng thể: dài, rộng, cao (1900 x 600 x 750) mm </w:t>
            </w: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sym w:font="Symbol" w:char="F0B1"/>
            </w: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t xml:space="preserve">5% 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t>- Kết cấu: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t xml:space="preserve">+ Khung chân xe bằng inox ống  Ø31,8x1,2mm; khung mặt và khung giằng bằng inox ống </w:t>
            </w: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sym w:font="Symbol" w:char="F0C6"/>
            </w: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t>25.4x1mm.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t>+ Mặt cáng bằng inox tấm dày 1,0mm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lastRenderedPageBreak/>
              <w:t xml:space="preserve">+ Hai lan can bằng inox hai bên có thể nâng lên, hạ  xuống, làm bằng ống inox </w:t>
            </w: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sym w:font="Symbol" w:char="F0C6"/>
            </w: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t>19x1,2mm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t>+ Phần đầu, lưng có thể nâng lên từ 0-30 độ theo cơ cấu thanh chống, điều khiển bằng tay.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t xml:space="preserve">+ Cọc truyền dịch bằng inox ống </w:t>
            </w: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sym w:font="Symbol" w:char="F0C6"/>
            </w: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t>15,9x0,8mm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shd w:val="clear" w:color="auto" w:fill="FFFFFF"/>
                <w:lang w:eastAsia="vi-VN"/>
              </w:rPr>
            </w:pPr>
            <w:r w:rsidRPr="00287DAC">
              <w:rPr>
                <w:color w:val="0000FF"/>
                <w:sz w:val="28"/>
                <w:szCs w:val="28"/>
                <w:shd w:val="clear" w:color="auto" w:fill="FFFFFF"/>
                <w:lang w:eastAsia="vi-VN"/>
              </w:rPr>
              <w:t>+ Có giá để bình khí ô xy xách tay.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t xml:space="preserve">+ Bốn bánh xe </w:t>
            </w: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sym w:font="Symbol" w:char="F0C6"/>
            </w: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t>150 mm, trong đó có 2 bánh xe có phanh hãm.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t>+ Đệm bông ép dày 50mm được bọc giả da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t>- Toàn bộ bề mặt Inox được xử lý đạt độ bóng BA.</w:t>
            </w:r>
          </w:p>
          <w:p w:rsidR="00287DAC" w:rsidRPr="00287DAC" w:rsidRDefault="00287DAC">
            <w:pPr>
              <w:rPr>
                <w:sz w:val="28"/>
                <w:szCs w:val="28"/>
                <w:shd w:val="clear" w:color="auto" w:fill="FFFFFF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t>- Đạt tiêu chuẩn ISO 9001, Có catalog hoặc bản vẽ kỹ thuật kèm theo.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AC" w:rsidRPr="00287DAC" w:rsidRDefault="00287DAC">
            <w:pPr>
              <w:ind w:left="-57" w:right="-57"/>
              <w:jc w:val="center"/>
              <w:rPr>
                <w:sz w:val="28"/>
                <w:szCs w:val="28"/>
                <w:lang w:val="vi-VN"/>
              </w:rPr>
            </w:pPr>
          </w:p>
          <w:p w:rsidR="00287DAC" w:rsidRPr="00287DAC" w:rsidRDefault="00287DAC">
            <w:pPr>
              <w:ind w:left="-57" w:right="-57"/>
              <w:jc w:val="center"/>
              <w:rPr>
                <w:sz w:val="28"/>
                <w:szCs w:val="28"/>
                <w:lang w:val="vi-VN"/>
              </w:rPr>
            </w:pPr>
          </w:p>
          <w:p w:rsidR="00287DAC" w:rsidRPr="00287DAC" w:rsidRDefault="00287DAC">
            <w:pPr>
              <w:ind w:left="-57" w:right="-57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t>Chiếc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DAC" w:rsidRPr="00287DAC" w:rsidRDefault="00287DAC">
            <w:pPr>
              <w:jc w:val="center"/>
              <w:rPr>
                <w:noProof/>
                <w:sz w:val="28"/>
                <w:szCs w:val="28"/>
              </w:rPr>
            </w:pPr>
          </w:p>
          <w:p w:rsidR="00287DAC" w:rsidRPr="00287DAC" w:rsidRDefault="00287DAC">
            <w:pPr>
              <w:jc w:val="center"/>
              <w:rPr>
                <w:noProof/>
                <w:sz w:val="28"/>
                <w:szCs w:val="28"/>
              </w:rPr>
            </w:pPr>
          </w:p>
          <w:p w:rsidR="00287DAC" w:rsidRPr="00287DAC" w:rsidRDefault="00287DAC">
            <w:pPr>
              <w:jc w:val="center"/>
              <w:rPr>
                <w:noProof/>
                <w:sz w:val="28"/>
                <w:szCs w:val="28"/>
              </w:rPr>
            </w:pPr>
            <w:r w:rsidRPr="00287DAC">
              <w:rPr>
                <w:noProof/>
                <w:sz w:val="28"/>
                <w:szCs w:val="28"/>
              </w:rPr>
              <w:t>6</w:t>
            </w:r>
          </w:p>
        </w:tc>
      </w:tr>
      <w:tr w:rsidR="00287DAC" w:rsidRPr="00287DAC" w:rsidTr="000A709A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DAC" w:rsidRPr="00287DAC" w:rsidRDefault="00287DAC">
            <w:pPr>
              <w:rPr>
                <w:b/>
                <w:sz w:val="28"/>
                <w:szCs w:val="28"/>
                <w:lang w:val="vi-VN" w:eastAsia="vi-VN"/>
              </w:rPr>
            </w:pPr>
            <w:r w:rsidRPr="00287DAC">
              <w:rPr>
                <w:b/>
                <w:sz w:val="28"/>
                <w:szCs w:val="28"/>
                <w:lang w:val="vi-VN" w:eastAsia="vi-VN"/>
              </w:rPr>
              <w:t>Ghế q</w:t>
            </w:r>
            <w:r w:rsidRPr="00287DAC">
              <w:rPr>
                <w:b/>
                <w:sz w:val="28"/>
                <w:szCs w:val="28"/>
                <w:lang w:eastAsia="vi-VN"/>
              </w:rPr>
              <w:t>u</w:t>
            </w:r>
            <w:r w:rsidRPr="00287DAC">
              <w:rPr>
                <w:b/>
                <w:sz w:val="28"/>
                <w:szCs w:val="28"/>
                <w:lang w:val="vi-VN" w:eastAsia="vi-VN"/>
              </w:rPr>
              <w:t>ay nhân viên</w:t>
            </w:r>
          </w:p>
          <w:p w:rsidR="00287DAC" w:rsidRPr="00287DAC" w:rsidRDefault="00287DAC">
            <w:pPr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9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Nước sản xuất: Việt Nam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t>- Chất liệu: Tay và chân ghế bằng nhựa, khung tựa nhựa lót mút bọc nỉ;</w:t>
            </w:r>
          </w:p>
          <w:p w:rsidR="00287DAC" w:rsidRPr="00287DAC" w:rsidRDefault="00287DAC">
            <w:pPr>
              <w:rPr>
                <w:bCs/>
                <w:color w:val="0000FF"/>
                <w:sz w:val="28"/>
                <w:szCs w:val="28"/>
                <w:lang w:eastAsia="vi-VN"/>
              </w:rPr>
            </w:pPr>
            <w:r w:rsidRPr="00287DAC">
              <w:rPr>
                <w:bCs/>
                <w:color w:val="0000FF"/>
                <w:sz w:val="28"/>
                <w:szCs w:val="28"/>
                <w:lang w:val="vi-VN" w:eastAsia="vi-VN"/>
              </w:rPr>
              <w:t>- Kích thước tổng thể:  rộng, sâu, cao(560 x 540 x 900÷1025)</w:t>
            </w:r>
            <w:r w:rsidRPr="00287DAC">
              <w:rPr>
                <w:bCs/>
                <w:color w:val="0000FF"/>
                <w:sz w:val="28"/>
                <w:szCs w:val="28"/>
                <w:lang w:eastAsia="vi-VN"/>
              </w:rPr>
              <w:t>mm</w:t>
            </w:r>
            <w:r w:rsidRPr="00287DAC">
              <w:rPr>
                <w:bCs/>
                <w:color w:val="0000FF"/>
                <w:sz w:val="28"/>
                <w:szCs w:val="28"/>
                <w:lang w:val="vi-VN" w:eastAsia="vi-VN"/>
              </w:rPr>
              <w:t xml:space="preserve"> </w:t>
            </w:r>
            <w:r w:rsidRPr="00287DAC">
              <w:rPr>
                <w:color w:val="0000FF"/>
                <w:sz w:val="28"/>
                <w:szCs w:val="28"/>
                <w:lang w:val="vi-VN" w:eastAsia="vi-VN"/>
              </w:rPr>
              <w:t>±3</w:t>
            </w:r>
            <w:r w:rsidRPr="00287DAC">
              <w:rPr>
                <w:color w:val="0000FF"/>
                <w:sz w:val="28"/>
                <w:szCs w:val="28"/>
                <w:lang w:eastAsia="vi-VN"/>
              </w:rPr>
              <w:t>%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</w:pPr>
            <w:r w:rsidRPr="00287DAC">
              <w:rPr>
                <w:bCs/>
                <w:color w:val="0000FF"/>
                <w:sz w:val="28"/>
                <w:szCs w:val="28"/>
                <w:lang w:val="vi-VN" w:eastAsia="vi-VN"/>
              </w:rPr>
              <w:t>- Kết cấu: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t>+ Chân ghế hình sao bằng nhựa, có 5 bánh xe.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t>+ Điều chỉnh độ cao bằng bộ piston khí nén.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lang w:val="vi-VN" w:eastAsia="vi-VN"/>
              </w:rPr>
              <w:t>+ Mặt ghế có thể xoay 360</w:t>
            </w:r>
            <w:r w:rsidRPr="00287DAC">
              <w:rPr>
                <w:color w:val="0000FF"/>
                <w:sz w:val="28"/>
                <w:szCs w:val="28"/>
                <w:vertAlign w:val="superscript"/>
                <w:lang w:val="vi-VN" w:eastAsia="vi-VN"/>
              </w:rPr>
              <w:t>0</w:t>
            </w:r>
            <w:r w:rsidRPr="00287DAC">
              <w:rPr>
                <w:color w:val="0000FF"/>
                <w:sz w:val="28"/>
                <w:szCs w:val="28"/>
                <w:lang w:val="vi-VN" w:eastAsia="vi-VN"/>
              </w:rPr>
              <w:t xml:space="preserve"> so với phần chân ghế </w:t>
            </w:r>
          </w:p>
          <w:p w:rsidR="00287DAC" w:rsidRPr="00287DAC" w:rsidRDefault="00287DAC">
            <w:pPr>
              <w:rPr>
                <w:sz w:val="28"/>
                <w:szCs w:val="28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lang w:val="vi-VN" w:eastAsia="vi-VN"/>
              </w:rPr>
              <w:t xml:space="preserve">- Đạt tiêu chuẩn ISO </w:t>
            </w:r>
            <w:r w:rsidRPr="00287DAC">
              <w:rPr>
                <w:color w:val="0000FF"/>
                <w:sz w:val="28"/>
                <w:szCs w:val="28"/>
                <w:lang w:val="nl-NL" w:eastAsia="vi-VN"/>
              </w:rPr>
              <w:t xml:space="preserve">9001, </w:t>
            </w:r>
            <w:r w:rsidRPr="00287DAC">
              <w:rPr>
                <w:color w:val="0000FF"/>
                <w:sz w:val="28"/>
                <w:szCs w:val="28"/>
                <w:lang w:val="vi-VN" w:eastAsia="vi-VN"/>
              </w:rPr>
              <w:t>có catalog hoặc bản vẽ kỹ thuật kèm theo.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AC" w:rsidRPr="00287DAC" w:rsidRDefault="00287DAC">
            <w:pPr>
              <w:spacing w:before="60" w:after="60" w:line="312" w:lineRule="auto"/>
              <w:ind w:left="-57" w:right="-57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t>Chiếc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jc w:val="center"/>
              <w:rPr>
                <w:bCs/>
                <w:sz w:val="28"/>
                <w:szCs w:val="28"/>
                <w:lang w:eastAsia="vi-VN"/>
              </w:rPr>
            </w:pPr>
            <w:r w:rsidRPr="00287DAC">
              <w:rPr>
                <w:noProof/>
                <w:sz w:val="28"/>
                <w:szCs w:val="28"/>
              </w:rPr>
              <w:t>28</w:t>
            </w:r>
          </w:p>
        </w:tc>
      </w:tr>
      <w:tr w:rsidR="00287DAC" w:rsidRPr="00287DAC" w:rsidTr="000A709A">
        <w:trPr>
          <w:trHeight w:val="3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DAC" w:rsidRPr="00287DAC" w:rsidRDefault="00287DAC">
            <w:pPr>
              <w:rPr>
                <w:b/>
                <w:sz w:val="28"/>
                <w:szCs w:val="28"/>
                <w:lang w:val="vi-VN" w:eastAsia="vi-VN"/>
              </w:rPr>
            </w:pPr>
            <w:r w:rsidRPr="00287DAC">
              <w:rPr>
                <w:b/>
                <w:sz w:val="28"/>
                <w:szCs w:val="28"/>
                <w:lang w:val="vi-VN" w:eastAsia="vi-VN"/>
              </w:rPr>
              <w:t>Ghế chờ 4 chỗ</w:t>
            </w:r>
          </w:p>
          <w:p w:rsidR="00287DAC" w:rsidRPr="00287DAC" w:rsidRDefault="00287DAC">
            <w:pPr>
              <w:jc w:val="center"/>
              <w:rPr>
                <w:b/>
                <w:sz w:val="28"/>
                <w:szCs w:val="28"/>
                <w:lang w:val="vi-VN" w:eastAsia="vi-VN"/>
              </w:rPr>
            </w:pPr>
          </w:p>
        </w:tc>
        <w:tc>
          <w:tcPr>
            <w:tcW w:w="9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Nước sản xuất: Việt Nam</w:t>
            </w:r>
          </w:p>
          <w:p w:rsidR="00287DAC" w:rsidRPr="00287DAC" w:rsidRDefault="00287DAC">
            <w:pPr>
              <w:pStyle w:val="ListParagraph"/>
              <w:ind w:left="0"/>
              <w:rPr>
                <w:color w:val="0000FF"/>
                <w:sz w:val="28"/>
                <w:szCs w:val="28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</w:rPr>
              <w:t>- Chất liệu: Mặt ghế, chân ghế, tay vịn bằng inox SUS201. Khung đỡ mặt ghế bằng thép sơn tĩnh điện.</w:t>
            </w:r>
          </w:p>
          <w:p w:rsidR="00287DAC" w:rsidRPr="00287DAC" w:rsidRDefault="00287DAC">
            <w:pPr>
              <w:pStyle w:val="ListParagraph"/>
              <w:ind w:left="0"/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- Kích thước tổng thể: dài, rộng, cao (2420 x 570 x 795) mm ±5%.</w:t>
            </w:r>
          </w:p>
          <w:p w:rsidR="00287DAC" w:rsidRPr="00287DAC" w:rsidRDefault="00287DAC">
            <w:pPr>
              <w:pStyle w:val="ListParagraph"/>
              <w:ind w:left="0"/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- Kết cấu:</w:t>
            </w:r>
          </w:p>
          <w:p w:rsidR="00287DAC" w:rsidRPr="00287DAC" w:rsidRDefault="00287DAC">
            <w:pPr>
              <w:pStyle w:val="ListParagraph"/>
              <w:ind w:left="0"/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 xml:space="preserve">+ Mặt ghế rộng 520 mm, uốn hình chữ V góc tù, dày 1,2 mm đột lỗ thoáng, viền cạnh gấp nếp cường lực, có bắt ốc liên kết các ghế với khung giằng; </w:t>
            </w:r>
          </w:p>
          <w:p w:rsidR="00287DAC" w:rsidRPr="00287DAC" w:rsidRDefault="00287DAC">
            <w:pPr>
              <w:pStyle w:val="ListParagraph"/>
              <w:ind w:left="0"/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 xml:space="preserve">+ Tựa lưng có góc nghiêng; </w:t>
            </w:r>
          </w:p>
          <w:p w:rsidR="00287DAC" w:rsidRPr="00287DAC" w:rsidRDefault="00287DAC">
            <w:pPr>
              <w:pStyle w:val="ListParagraph"/>
              <w:ind w:left="0"/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 xml:space="preserve">+ Tay vịn, chân ghế: hình ôvan, dày 1,1mm. </w:t>
            </w:r>
          </w:p>
          <w:p w:rsidR="00287DAC" w:rsidRPr="00287DAC" w:rsidRDefault="00287DAC">
            <w:pPr>
              <w:pStyle w:val="ListParagraph"/>
              <w:ind w:left="0"/>
              <w:rPr>
                <w:color w:val="0000FF"/>
                <w:sz w:val="28"/>
                <w:szCs w:val="28"/>
                <w:lang w:val="vi-VN"/>
              </w:rPr>
            </w:pPr>
            <w:r w:rsidRPr="00287DAC">
              <w:rPr>
                <w:color w:val="0000FF"/>
                <w:sz w:val="28"/>
                <w:szCs w:val="28"/>
              </w:rPr>
              <w:t>+ Khung giằng đỡ mặt ghế hình hộp 40x80 (mm), dày 1,5 (mm), chân có tăng chỉnh và đệm cao su.</w:t>
            </w:r>
          </w:p>
          <w:p w:rsidR="00287DAC" w:rsidRPr="00287DAC" w:rsidRDefault="00287DAC">
            <w:pPr>
              <w:rPr>
                <w:sz w:val="28"/>
                <w:szCs w:val="28"/>
                <w:lang w:val="vi-VN"/>
              </w:rPr>
            </w:pPr>
            <w:r w:rsidRPr="00287DAC">
              <w:rPr>
                <w:color w:val="0000FF"/>
                <w:sz w:val="28"/>
                <w:szCs w:val="28"/>
              </w:rPr>
              <w:t>- Đạt tiêu chuẩn ISO</w:t>
            </w:r>
            <w:r w:rsidRPr="00287DAC">
              <w:rPr>
                <w:color w:val="0000FF"/>
                <w:sz w:val="28"/>
                <w:szCs w:val="28"/>
                <w:lang w:val="nl-NL"/>
              </w:rPr>
              <w:t xml:space="preserve"> 9001, </w:t>
            </w:r>
            <w:r w:rsidRPr="00287DAC">
              <w:rPr>
                <w:color w:val="0000FF"/>
                <w:sz w:val="28"/>
                <w:szCs w:val="28"/>
              </w:rPr>
              <w:t>có catalog hoặc bản vẽ kỹ thuật kèm theo.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AC" w:rsidRPr="00287DAC" w:rsidRDefault="00287DAC">
            <w:pPr>
              <w:ind w:left="-57" w:right="-57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t>Chiếc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jc w:val="center"/>
              <w:rPr>
                <w:bCs/>
                <w:sz w:val="28"/>
                <w:szCs w:val="28"/>
                <w:lang w:eastAsia="vi-VN"/>
              </w:rPr>
            </w:pPr>
            <w:r w:rsidRPr="00287DAC">
              <w:rPr>
                <w:bCs/>
                <w:sz w:val="28"/>
                <w:szCs w:val="28"/>
                <w:lang w:eastAsia="vi-VN"/>
              </w:rPr>
              <w:t>20</w:t>
            </w:r>
          </w:p>
        </w:tc>
      </w:tr>
      <w:tr w:rsidR="00287DAC" w:rsidRPr="00287DAC" w:rsidTr="000A709A">
        <w:trPr>
          <w:trHeight w:val="3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t>11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DAC" w:rsidRPr="00287DAC" w:rsidRDefault="00287DAC">
            <w:pPr>
              <w:rPr>
                <w:b/>
                <w:sz w:val="28"/>
                <w:szCs w:val="28"/>
                <w:lang w:eastAsia="vi-VN"/>
              </w:rPr>
            </w:pPr>
            <w:r w:rsidRPr="00287DAC">
              <w:rPr>
                <w:b/>
                <w:sz w:val="28"/>
                <w:szCs w:val="28"/>
                <w:lang w:eastAsia="vi-VN"/>
              </w:rPr>
              <w:t>Giường bệnh nhân inox</w:t>
            </w:r>
          </w:p>
          <w:p w:rsidR="00287DAC" w:rsidRPr="00287DAC" w:rsidRDefault="00287DAC">
            <w:pPr>
              <w:jc w:val="center"/>
              <w:rPr>
                <w:b/>
                <w:sz w:val="28"/>
                <w:szCs w:val="28"/>
                <w:lang w:val="vi-VN" w:eastAsia="vi-VN"/>
              </w:rPr>
            </w:pPr>
          </w:p>
        </w:tc>
        <w:tc>
          <w:tcPr>
            <w:tcW w:w="9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Nước sản xuất: Việt Nam</w:t>
            </w:r>
          </w:p>
          <w:p w:rsidR="00287DAC" w:rsidRPr="00287DAC" w:rsidRDefault="00287DAC">
            <w:pPr>
              <w:spacing w:before="60"/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- Chất liệu: 100% bằng Inox SUS304.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 xml:space="preserve">- Kích thước tổng thể: dài, rộng, cao (2010 x 920 x 540) mm </w:t>
            </w:r>
            <w:r w:rsidRPr="00287DAC">
              <w:rPr>
                <w:color w:val="0000FF"/>
                <w:sz w:val="28"/>
                <w:szCs w:val="28"/>
              </w:rPr>
              <w:sym w:font="Symbol" w:char="F0B1"/>
            </w:r>
            <w:r w:rsidRPr="00287DAC">
              <w:rPr>
                <w:color w:val="0000FF"/>
                <w:sz w:val="28"/>
                <w:szCs w:val="28"/>
              </w:rPr>
              <w:t xml:space="preserve"> 3%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- Kết cấu: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 xml:space="preserve">+ Khung giường dài, rộng (1900 x 900) mm </w:t>
            </w:r>
            <w:r w:rsidRPr="00287DAC">
              <w:rPr>
                <w:color w:val="0000FF"/>
                <w:sz w:val="28"/>
                <w:szCs w:val="28"/>
              </w:rPr>
              <w:sym w:font="Symbol" w:char="F0B1"/>
            </w:r>
            <w:r w:rsidRPr="00287DAC">
              <w:rPr>
                <w:color w:val="0000FF"/>
                <w:sz w:val="28"/>
                <w:szCs w:val="28"/>
              </w:rPr>
              <w:t>3%,</w:t>
            </w:r>
            <w:r w:rsidRPr="00287DAC">
              <w:rPr>
                <w:color w:val="0000FF"/>
                <w:sz w:val="28"/>
                <w:szCs w:val="28"/>
                <w:lang w:val="es-ES"/>
              </w:rPr>
              <w:t xml:space="preserve"> bằng inox hộp (30x60x1) mm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+ Khung giường, hồi giường liên kết bằng mỏ cài và tai đỡ hình nêm.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+ Mỏ cài bằng inox tấm dày 3-4mm.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vertAlign w:val="superscript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 xml:space="preserve">+ Giát giường làm bằng inox hộp (10x40x0,5) mm, có một đầu nâng điều chỉnh góc </w:t>
            </w:r>
            <w:r w:rsidRPr="00287DAC">
              <w:rPr>
                <w:color w:val="0000FF"/>
                <w:sz w:val="28"/>
                <w:szCs w:val="28"/>
                <w:lang w:val="es-ES"/>
              </w:rPr>
              <w:lastRenderedPageBreak/>
              <w:t xml:space="preserve">nghiêng từ 0 </w:t>
            </w:r>
            <w:r w:rsidRPr="00287DAC">
              <w:rPr>
                <w:color w:val="0000FF"/>
                <w:sz w:val="28"/>
                <w:szCs w:val="28"/>
              </w:rPr>
              <w:t>đến</w:t>
            </w:r>
            <w:r w:rsidRPr="00287DAC">
              <w:rPr>
                <w:color w:val="0000FF"/>
                <w:sz w:val="28"/>
                <w:szCs w:val="28"/>
                <w:lang w:val="es-ES"/>
              </w:rPr>
              <w:t xml:space="preserve"> 45</w:t>
            </w:r>
            <w:r w:rsidRPr="00287DAC">
              <w:rPr>
                <w:color w:val="0000FF"/>
                <w:sz w:val="28"/>
                <w:szCs w:val="28"/>
                <w:vertAlign w:val="superscript"/>
                <w:lang w:val="es-ES"/>
              </w:rPr>
              <w:t>0.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+ Thang giường bằng inox U dày 1mm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+ Thanh chống bằng inox tấm dày 2mm, dập gân tăng cứng.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 xml:space="preserve">+ Đầu giường làm bằng inox </w:t>
            </w:r>
            <w:proofErr w:type="gramStart"/>
            <w:r w:rsidRPr="00287DAC">
              <w:rPr>
                <w:color w:val="0000FF"/>
                <w:sz w:val="28"/>
                <w:szCs w:val="28"/>
                <w:lang w:val="es-ES"/>
              </w:rPr>
              <w:t>ống  Ø</w:t>
            </w:r>
            <w:proofErr w:type="gramEnd"/>
            <w:r w:rsidRPr="00287DAC">
              <w:rPr>
                <w:color w:val="0000FF"/>
                <w:sz w:val="28"/>
                <w:szCs w:val="28"/>
                <w:lang w:val="es-ES"/>
              </w:rPr>
              <w:t>31,8 x1mm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 xml:space="preserve">+ Ống ngang đầu giường inox </w:t>
            </w:r>
            <w:proofErr w:type="gramStart"/>
            <w:r w:rsidRPr="00287DAC">
              <w:rPr>
                <w:color w:val="0000FF"/>
                <w:sz w:val="28"/>
                <w:szCs w:val="28"/>
                <w:lang w:val="es-ES"/>
              </w:rPr>
              <w:t>ống  Ø</w:t>
            </w:r>
            <w:proofErr w:type="gramEnd"/>
            <w:r w:rsidRPr="00287DAC">
              <w:rPr>
                <w:color w:val="0000FF"/>
                <w:sz w:val="28"/>
                <w:szCs w:val="28"/>
                <w:lang w:val="es-ES"/>
              </w:rPr>
              <w:t xml:space="preserve">22x1mm 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+ Song đứng đầu giường inox ống Ø15.9x0.8 mm + Cọc màn U bằng inox ống Ø15,9x0,8mm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+ Móc màn bằng inox đặc Ø3mm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+ Ốp mỏ cài dày 1,5-2mm hàn kín với đầu giường.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 xml:space="preserve">+ Chân giường đệm cao su đúc. 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- Tải trọng: 400kg.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- Toàn bộ giường được xử lý bề mặt bằng điện hóa đạt độ bóng BA.</w:t>
            </w:r>
          </w:p>
          <w:p w:rsidR="00287DAC" w:rsidRPr="00287DAC" w:rsidRDefault="00287DAC">
            <w:pPr>
              <w:pStyle w:val="ListParagraph"/>
              <w:ind w:left="0"/>
              <w:rPr>
                <w:sz w:val="28"/>
                <w:szCs w:val="28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</w:rPr>
              <w:t>- Đạt tiêu chuẩn ISO 9001, Có catalog hoặc bản vẽ kỹ thuật kèm theo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AC" w:rsidRPr="00287DAC" w:rsidRDefault="00287DAC">
            <w:pPr>
              <w:ind w:left="-57" w:right="-57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lastRenderedPageBreak/>
              <w:t>Chiếc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jc w:val="center"/>
              <w:rPr>
                <w:noProof/>
                <w:sz w:val="28"/>
                <w:szCs w:val="28"/>
              </w:rPr>
            </w:pPr>
            <w:r w:rsidRPr="00287DAC">
              <w:rPr>
                <w:noProof/>
                <w:sz w:val="28"/>
                <w:szCs w:val="28"/>
              </w:rPr>
              <w:t>12</w:t>
            </w:r>
          </w:p>
        </w:tc>
      </w:tr>
      <w:tr w:rsidR="00287DAC" w:rsidRPr="00287DAC" w:rsidTr="000A709A">
        <w:trPr>
          <w:trHeight w:val="3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DAC" w:rsidRPr="00287DAC" w:rsidRDefault="00287DAC">
            <w:pPr>
              <w:spacing w:after="120"/>
              <w:rPr>
                <w:b/>
                <w:sz w:val="28"/>
                <w:szCs w:val="28"/>
                <w:lang w:eastAsia="vi-VN"/>
              </w:rPr>
            </w:pPr>
            <w:r w:rsidRPr="00287DAC">
              <w:rPr>
                <w:b/>
                <w:sz w:val="28"/>
                <w:szCs w:val="28"/>
                <w:lang w:eastAsia="vi-VN"/>
              </w:rPr>
              <w:t>Tủ đầu giường inox</w:t>
            </w:r>
          </w:p>
          <w:p w:rsidR="00287DAC" w:rsidRPr="00287DAC" w:rsidRDefault="00287DAC">
            <w:pPr>
              <w:rPr>
                <w:b/>
                <w:sz w:val="28"/>
                <w:szCs w:val="28"/>
                <w:lang w:val="vi-VN" w:eastAsia="vi-VN"/>
              </w:rPr>
            </w:pPr>
          </w:p>
        </w:tc>
        <w:tc>
          <w:tcPr>
            <w:tcW w:w="9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Nước sản xuất: Việt Nam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lang w:val="vi-VN" w:eastAsia="vi-VN"/>
              </w:rPr>
              <w:t xml:space="preserve">- Chất liệu: </w:t>
            </w:r>
            <w:r w:rsidRPr="00287DAC">
              <w:rPr>
                <w:color w:val="0000FF"/>
                <w:sz w:val="28"/>
                <w:szCs w:val="28"/>
                <w:lang w:eastAsia="vi-VN"/>
              </w:rPr>
              <w:t>100%</w:t>
            </w:r>
            <w:r w:rsidRPr="00287DAC">
              <w:rPr>
                <w:color w:val="0000FF"/>
                <w:sz w:val="28"/>
                <w:szCs w:val="28"/>
                <w:lang w:val="vi-VN" w:eastAsia="vi-VN"/>
              </w:rPr>
              <w:t xml:space="preserve"> bằng inox SUS304;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lang w:val="vi-VN" w:eastAsia="vi-VN"/>
              </w:rPr>
              <w:t xml:space="preserve">- Kích thước tổng thể: rộng, sâu, cao (400x 350x900) mm </w:t>
            </w:r>
            <w:r w:rsidRPr="00287DAC">
              <w:rPr>
                <w:color w:val="0000FF"/>
                <w:sz w:val="28"/>
                <w:szCs w:val="28"/>
                <w:lang w:val="vi-VN" w:eastAsia="vi-VN"/>
              </w:rPr>
              <w:sym w:font="Symbol" w:char="F0B1"/>
            </w:r>
            <w:r w:rsidRPr="00287DAC">
              <w:rPr>
                <w:color w:val="0000FF"/>
                <w:sz w:val="28"/>
                <w:szCs w:val="28"/>
                <w:lang w:val="vi-VN" w:eastAsia="vi-VN"/>
              </w:rPr>
              <w:t xml:space="preserve"> </w:t>
            </w:r>
            <w:r w:rsidRPr="00287DAC">
              <w:rPr>
                <w:color w:val="0000FF"/>
                <w:sz w:val="28"/>
                <w:szCs w:val="28"/>
                <w:lang w:eastAsia="vi-VN"/>
              </w:rPr>
              <w:t>3</w:t>
            </w:r>
            <w:r w:rsidRPr="00287DAC">
              <w:rPr>
                <w:color w:val="0000FF"/>
                <w:sz w:val="28"/>
                <w:szCs w:val="28"/>
                <w:lang w:val="vi-VN" w:eastAsia="vi-VN"/>
              </w:rPr>
              <w:t>%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lang w:val="vi-VN" w:eastAsia="vi-VN"/>
              </w:rPr>
              <w:t>- Kết cấu: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de-DE" w:eastAsia="vi-VN"/>
              </w:rPr>
            </w:pPr>
            <w:r w:rsidRPr="00287DAC">
              <w:rPr>
                <w:color w:val="0000FF"/>
                <w:sz w:val="28"/>
                <w:szCs w:val="28"/>
                <w:lang w:val="de-DE" w:eastAsia="vi-VN"/>
              </w:rPr>
              <w:lastRenderedPageBreak/>
              <w:t xml:space="preserve">- Gồm 3 khoang: 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de-DE" w:eastAsia="vi-VN"/>
              </w:rPr>
            </w:pPr>
            <w:r w:rsidRPr="00287DAC">
              <w:rPr>
                <w:color w:val="0000FF"/>
                <w:sz w:val="28"/>
                <w:szCs w:val="28"/>
                <w:lang w:val="de-DE" w:eastAsia="vi-VN"/>
              </w:rPr>
              <w:t>+ Khoang trên là ngăn kéo, trượt trên các ray bi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de-DE" w:eastAsia="vi-VN"/>
              </w:rPr>
            </w:pPr>
            <w:r w:rsidRPr="00287DAC">
              <w:rPr>
                <w:color w:val="0000FF"/>
                <w:sz w:val="28"/>
                <w:szCs w:val="28"/>
                <w:lang w:val="de-DE" w:eastAsia="vi-VN"/>
              </w:rPr>
              <w:t>+ Khoang giữa là ngăn thoáng, không có cánh tủ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de-DE" w:eastAsia="vi-VN"/>
              </w:rPr>
            </w:pPr>
            <w:r w:rsidRPr="00287DAC">
              <w:rPr>
                <w:color w:val="0000FF"/>
                <w:sz w:val="28"/>
                <w:szCs w:val="28"/>
                <w:lang w:val="de-DE" w:eastAsia="vi-VN"/>
              </w:rPr>
              <w:t>+ Khoang dưới cùng là tủ để đồ, có cánh đóng mở, tay nắm, khoá từ.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lang w:val="vi-VN" w:eastAsia="vi-VN"/>
              </w:rPr>
              <w:t>+</w:t>
            </w:r>
            <w:r w:rsidRPr="00287DAC">
              <w:rPr>
                <w:color w:val="0000FF"/>
                <w:sz w:val="28"/>
                <w:szCs w:val="28"/>
                <w:lang w:val="de-DE" w:eastAsia="vi-VN"/>
              </w:rPr>
              <w:t xml:space="preserve"> </w:t>
            </w:r>
            <w:r w:rsidRPr="00287DAC">
              <w:rPr>
                <w:color w:val="0000FF"/>
                <w:sz w:val="28"/>
                <w:szCs w:val="28"/>
                <w:lang w:val="vi-VN" w:eastAsia="vi-VN"/>
              </w:rPr>
              <w:t>Khung tủ làm bằng inox hộp  25x25 mm, dày  0,6 mm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lang w:val="vi-VN" w:eastAsia="vi-VN"/>
              </w:rPr>
              <w:t xml:space="preserve">+ Lan can </w:t>
            </w:r>
            <w:r w:rsidRPr="00287DAC">
              <w:rPr>
                <w:color w:val="0000FF"/>
                <w:sz w:val="28"/>
                <w:szCs w:val="28"/>
                <w:lang w:eastAsia="vi-VN"/>
              </w:rPr>
              <w:t xml:space="preserve">làm bằng </w:t>
            </w:r>
            <w:r w:rsidRPr="00287DAC">
              <w:rPr>
                <w:color w:val="0000FF"/>
                <w:sz w:val="28"/>
                <w:szCs w:val="28"/>
                <w:lang w:val="vi-VN" w:eastAsia="vi-VN"/>
              </w:rPr>
              <w:t xml:space="preserve">inox ống  </w:t>
            </w:r>
            <w:r w:rsidRPr="00287DAC">
              <w:rPr>
                <w:color w:val="0000FF"/>
                <w:sz w:val="28"/>
                <w:szCs w:val="28"/>
                <w:lang w:val="vi-VN" w:eastAsia="vi-VN"/>
              </w:rPr>
              <w:sym w:font="Symbol" w:char="F046"/>
            </w:r>
            <w:r w:rsidRPr="00287DAC">
              <w:rPr>
                <w:color w:val="0000FF"/>
                <w:sz w:val="28"/>
                <w:szCs w:val="28"/>
                <w:lang w:val="vi-VN" w:eastAsia="vi-VN"/>
              </w:rPr>
              <w:t>13 dày  0,8mm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lang w:val="vi-VN" w:eastAsia="vi-VN"/>
              </w:rPr>
              <w:t>+ Nóc, ngăn kéo, cánh tủ: inox tấm dày  0,6 mm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lang w:val="vi-VN" w:eastAsia="vi-VN"/>
              </w:rPr>
              <w:t xml:space="preserve">+ Các tấm bưng </w:t>
            </w:r>
            <w:r w:rsidRPr="00287DAC">
              <w:rPr>
                <w:color w:val="0000FF"/>
                <w:sz w:val="28"/>
                <w:szCs w:val="28"/>
                <w:lang w:eastAsia="vi-VN"/>
              </w:rPr>
              <w:t>xung quang</w:t>
            </w:r>
            <w:r w:rsidRPr="00287DAC">
              <w:rPr>
                <w:color w:val="0000FF"/>
                <w:sz w:val="28"/>
                <w:szCs w:val="28"/>
                <w:lang w:val="vi-VN" w:eastAsia="vi-VN"/>
              </w:rPr>
              <w:t xml:space="preserve"> dày  0,5 mm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lang w:val="vi-VN" w:eastAsia="vi-VN"/>
              </w:rPr>
              <w:t>+ Chân tủ: đệm cao su dày  10 mm.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shd w:val="clear" w:color="auto" w:fill="FFFFFF"/>
                <w:lang w:val="vi-VN" w:eastAsia="vi-VN"/>
              </w:rPr>
              <w:t>- Toàn bộ bề mặt Inox được xử lý điện hóa.</w:t>
            </w:r>
          </w:p>
          <w:p w:rsidR="00287DAC" w:rsidRPr="00287DAC" w:rsidRDefault="00287DAC">
            <w:pPr>
              <w:pStyle w:val="ListParagraph"/>
              <w:ind w:left="0"/>
              <w:rPr>
                <w:sz w:val="28"/>
                <w:szCs w:val="28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lang w:val="vi-VN" w:eastAsia="vi-VN"/>
              </w:rPr>
              <w:t xml:space="preserve">-Đạt tiêu chuẩn ISO </w:t>
            </w:r>
            <w:r w:rsidRPr="00287DAC">
              <w:rPr>
                <w:color w:val="0000FF"/>
                <w:sz w:val="28"/>
                <w:szCs w:val="28"/>
                <w:lang w:val="nl-NL" w:eastAsia="vi-VN"/>
              </w:rPr>
              <w:t xml:space="preserve">9001, </w:t>
            </w:r>
            <w:r w:rsidRPr="00287DAC">
              <w:rPr>
                <w:color w:val="0000FF"/>
                <w:sz w:val="28"/>
                <w:szCs w:val="28"/>
                <w:lang w:val="vi-VN" w:eastAsia="vi-VN"/>
              </w:rPr>
              <w:t>Có catalog hoặc bản vẽ kỹ thuật kèm theo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AC" w:rsidRPr="00287DAC" w:rsidRDefault="00287DAC">
            <w:pPr>
              <w:ind w:left="-57" w:right="-57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lastRenderedPageBreak/>
              <w:t>Chiếc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jc w:val="center"/>
              <w:rPr>
                <w:noProof/>
                <w:sz w:val="28"/>
                <w:szCs w:val="28"/>
              </w:rPr>
            </w:pPr>
            <w:r w:rsidRPr="00287DAC">
              <w:rPr>
                <w:noProof/>
                <w:sz w:val="28"/>
                <w:szCs w:val="28"/>
              </w:rPr>
              <w:t>12</w:t>
            </w:r>
          </w:p>
        </w:tc>
      </w:tr>
      <w:tr w:rsidR="00287DAC" w:rsidRPr="00287DAC" w:rsidTr="000A709A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DAC" w:rsidRPr="00287DAC" w:rsidRDefault="00287DAC">
            <w:pPr>
              <w:spacing w:before="120"/>
              <w:rPr>
                <w:b/>
                <w:sz w:val="28"/>
                <w:szCs w:val="28"/>
                <w:lang w:val="vi-VN" w:eastAsia="vi-VN"/>
              </w:rPr>
            </w:pPr>
            <w:r w:rsidRPr="00287DAC">
              <w:rPr>
                <w:b/>
                <w:sz w:val="28"/>
                <w:szCs w:val="28"/>
                <w:lang w:val="vi-VN" w:eastAsia="vi-VN"/>
              </w:rPr>
              <w:t xml:space="preserve">Giá </w:t>
            </w:r>
            <w:r w:rsidRPr="00287DAC">
              <w:rPr>
                <w:b/>
                <w:sz w:val="28"/>
                <w:szCs w:val="28"/>
                <w:lang w:eastAsia="vi-VN"/>
              </w:rPr>
              <w:t xml:space="preserve">inox </w:t>
            </w:r>
            <w:r w:rsidRPr="00287DAC">
              <w:rPr>
                <w:b/>
                <w:sz w:val="28"/>
                <w:szCs w:val="28"/>
                <w:lang w:val="vi-VN" w:eastAsia="vi-VN"/>
              </w:rPr>
              <w:t>để</w:t>
            </w:r>
            <w:r w:rsidRPr="00287DAC">
              <w:rPr>
                <w:b/>
                <w:sz w:val="28"/>
                <w:szCs w:val="28"/>
                <w:lang w:eastAsia="vi-VN"/>
              </w:rPr>
              <w:t xml:space="preserve"> hồ sơ</w:t>
            </w:r>
            <w:r w:rsidRPr="00287DAC">
              <w:rPr>
                <w:b/>
                <w:sz w:val="28"/>
                <w:szCs w:val="28"/>
                <w:lang w:val="vi-VN" w:eastAsia="vi-VN"/>
              </w:rPr>
              <w:t xml:space="preserve"> </w:t>
            </w:r>
          </w:p>
          <w:p w:rsidR="00287DAC" w:rsidRPr="00287DAC" w:rsidRDefault="00287DAC">
            <w:pPr>
              <w:jc w:val="center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9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Nước sản xuất: Việt Nam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lang w:val="vi-VN" w:eastAsia="vi-VN"/>
              </w:rPr>
              <w:t>- Chất liệu:100% bằng inox</w:t>
            </w:r>
            <w:r w:rsidRPr="00287DAC">
              <w:rPr>
                <w:color w:val="0000FF"/>
                <w:sz w:val="28"/>
                <w:szCs w:val="28"/>
                <w:lang w:eastAsia="vi-VN"/>
              </w:rPr>
              <w:t xml:space="preserve"> SUS</w:t>
            </w:r>
            <w:r w:rsidRPr="00287DAC">
              <w:rPr>
                <w:color w:val="0000FF"/>
                <w:sz w:val="28"/>
                <w:szCs w:val="28"/>
                <w:lang w:val="vi-VN" w:eastAsia="vi-VN"/>
              </w:rPr>
              <w:t>304;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lang w:val="vi-VN" w:eastAsia="vi-VN"/>
              </w:rPr>
              <w:t>- Kích thước tổng thể: dài, sâu, cao (1500x500x1600) mm ±</w:t>
            </w:r>
            <w:r w:rsidRPr="00287DAC">
              <w:rPr>
                <w:color w:val="0000FF"/>
                <w:sz w:val="28"/>
                <w:szCs w:val="28"/>
                <w:lang w:eastAsia="vi-VN"/>
              </w:rPr>
              <w:t>3</w:t>
            </w:r>
            <w:r w:rsidRPr="00287DAC">
              <w:rPr>
                <w:color w:val="0000FF"/>
                <w:sz w:val="28"/>
                <w:szCs w:val="28"/>
                <w:lang w:val="vi-VN" w:eastAsia="vi-VN"/>
              </w:rPr>
              <w:t xml:space="preserve">% 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eastAsia="vi-VN"/>
              </w:rPr>
            </w:pPr>
            <w:r w:rsidRPr="00287DAC">
              <w:rPr>
                <w:color w:val="0000FF"/>
                <w:sz w:val="28"/>
                <w:szCs w:val="28"/>
                <w:lang w:eastAsia="vi-VN"/>
              </w:rPr>
              <w:t>- Kết cấu: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lang w:val="vi-VN" w:eastAsia="vi-VN"/>
              </w:rPr>
              <w:t>+ Giá thiết kế có 4 tấm mặt chia 3 tầng, các tầng cách nhau 500mm;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  <w:lang w:val="vi-VN" w:eastAsia="vi-VN"/>
              </w:rPr>
              <w:t xml:space="preserve">+ Mặt làm bằng inox tấm dày  1,2 mm, gấp liền. khung chân hình hộp: 40 x 40 (mm) </w:t>
            </w:r>
            <w:r w:rsidRPr="00287DAC">
              <w:rPr>
                <w:color w:val="0000FF"/>
                <w:sz w:val="28"/>
                <w:szCs w:val="28"/>
                <w:lang w:val="vi-VN" w:eastAsia="vi-VN"/>
              </w:rPr>
              <w:lastRenderedPageBreak/>
              <w:t>dày 1 mm, chân có đệm cao su.</w:t>
            </w:r>
            <w:r w:rsidRPr="00287DAC">
              <w:rPr>
                <w:color w:val="0000FF"/>
                <w:sz w:val="28"/>
                <w:szCs w:val="28"/>
                <w:lang w:val="vi-VN"/>
              </w:rPr>
              <w:t xml:space="preserve"> 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lang w:val="vi-VN" w:eastAsia="vi-VN"/>
              </w:rPr>
              <w:t>- Toàn bộ giường được xử lý bề mặt bằng điện hóa đạt độ bóng BA.</w:t>
            </w:r>
          </w:p>
          <w:p w:rsidR="00287DAC" w:rsidRPr="00287DAC" w:rsidRDefault="00287DAC">
            <w:pPr>
              <w:rPr>
                <w:sz w:val="28"/>
                <w:szCs w:val="28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  <w:lang w:val="vi-VN" w:eastAsia="vi-VN"/>
              </w:rPr>
              <w:t xml:space="preserve">- Đạt tiêu chuẩn ISO </w:t>
            </w:r>
            <w:r w:rsidRPr="00287DAC">
              <w:rPr>
                <w:color w:val="0000FF"/>
                <w:sz w:val="28"/>
                <w:szCs w:val="28"/>
                <w:lang w:val="nl-NL" w:eastAsia="vi-VN"/>
              </w:rPr>
              <w:t xml:space="preserve">9001, </w:t>
            </w:r>
            <w:r w:rsidRPr="00287DAC">
              <w:rPr>
                <w:color w:val="0000FF"/>
                <w:sz w:val="28"/>
                <w:szCs w:val="28"/>
                <w:lang w:val="vi-VN" w:eastAsia="vi-VN"/>
              </w:rPr>
              <w:t>Có catalog hoặc bản vẽ kỹ thuật kèm theo.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AC" w:rsidRPr="00287DAC" w:rsidRDefault="00287DAC">
            <w:pPr>
              <w:ind w:left="-57" w:right="-57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lastRenderedPageBreak/>
              <w:t>Chiếc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jc w:val="center"/>
              <w:rPr>
                <w:noProof/>
                <w:sz w:val="28"/>
                <w:szCs w:val="28"/>
              </w:rPr>
            </w:pPr>
            <w:r w:rsidRPr="00287DAC">
              <w:rPr>
                <w:noProof/>
                <w:sz w:val="28"/>
                <w:szCs w:val="28"/>
              </w:rPr>
              <w:t>6</w:t>
            </w:r>
          </w:p>
        </w:tc>
      </w:tr>
      <w:tr w:rsidR="00287DAC" w:rsidRPr="00287DAC" w:rsidTr="000A709A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DAC" w:rsidRPr="00287DAC" w:rsidRDefault="00287DAC">
            <w:pPr>
              <w:spacing w:after="120"/>
              <w:rPr>
                <w:rFonts w:ascii="Times New Roman Bold" w:hAnsi="Times New Roman Bold"/>
                <w:b/>
                <w:spacing w:val="-6"/>
                <w:sz w:val="28"/>
                <w:szCs w:val="28"/>
                <w:lang w:eastAsia="vi-VN"/>
              </w:rPr>
            </w:pPr>
            <w:r w:rsidRPr="00287DAC">
              <w:rPr>
                <w:rFonts w:ascii="Times New Roman Bold" w:hAnsi="Times New Roman Bold"/>
                <w:b/>
                <w:spacing w:val="-6"/>
                <w:sz w:val="28"/>
                <w:szCs w:val="28"/>
                <w:lang w:eastAsia="vi-VN"/>
              </w:rPr>
              <w:t xml:space="preserve">Tủ đựng dụng cụ </w:t>
            </w:r>
          </w:p>
          <w:p w:rsidR="00287DAC" w:rsidRPr="00287DAC" w:rsidRDefault="00287DAC">
            <w:pPr>
              <w:jc w:val="center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9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Nước sản xuất: Việt Nam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- Vật liệu: Toàn bộ bằng thép không gỉ, không nhiễm từ SUS 304.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 xml:space="preserve">- Kích thước tổng thể: dài, rộng, cao (1000 x 450x 1900) mm </w:t>
            </w:r>
            <w:r w:rsidRPr="00287DAC">
              <w:rPr>
                <w:color w:val="0000FF"/>
                <w:sz w:val="28"/>
                <w:szCs w:val="28"/>
              </w:rPr>
              <w:sym w:font="Symbol" w:char="F0B1"/>
            </w:r>
            <w:r w:rsidRPr="00287DAC">
              <w:rPr>
                <w:color w:val="0000FF"/>
                <w:sz w:val="28"/>
                <w:szCs w:val="28"/>
                <w:lang w:val="es-ES"/>
              </w:rPr>
              <w:t xml:space="preserve">5%. 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- Kết cấu: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 xml:space="preserve">+Tủ có kết cấu hai cánh cửa khung inox hộp 20x40x1,2mm được gắn mica trong suốt, </w:t>
            </w:r>
            <w:proofErr w:type="gramStart"/>
            <w:r w:rsidRPr="00287DAC">
              <w:rPr>
                <w:color w:val="0000FF"/>
                <w:sz w:val="28"/>
                <w:szCs w:val="28"/>
                <w:lang w:val="es-ES"/>
              </w:rPr>
              <w:t>dày  5</w:t>
            </w:r>
            <w:proofErr w:type="gramEnd"/>
            <w:r w:rsidRPr="00287DAC">
              <w:rPr>
                <w:color w:val="0000FF"/>
                <w:sz w:val="28"/>
                <w:szCs w:val="28"/>
                <w:lang w:val="es-ES"/>
              </w:rPr>
              <w:t xml:space="preserve"> mm, cánh có tay nắm và được khóa bằng khóa âm tương đương việt tiệp.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 xml:space="preserve">+ Khung tủ bằng inox </w:t>
            </w:r>
            <w:proofErr w:type="gramStart"/>
            <w:r w:rsidRPr="00287DAC">
              <w:rPr>
                <w:color w:val="0000FF"/>
                <w:sz w:val="28"/>
                <w:szCs w:val="28"/>
                <w:lang w:val="es-ES"/>
              </w:rPr>
              <w:t>hộp  25</w:t>
            </w:r>
            <w:proofErr w:type="gramEnd"/>
            <w:r w:rsidRPr="00287DAC">
              <w:rPr>
                <w:color w:val="0000FF"/>
                <w:sz w:val="28"/>
                <w:szCs w:val="28"/>
                <w:lang w:val="es-ES"/>
              </w:rPr>
              <w:t>x50x1,2mm, mặt sau và hai bên quây bằng inox tấm dày 1mm.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 xml:space="preserve">+ Trong tủ bao gồm 4 giá treo dụng cụ bằng mica dày 25mm ở phía hậu tủ và 2 cụm móc treo dây nội soi ở 2 bên hồi tủ (mỗi bên hồi gồm 1 cụm với 3 móc treo inox). 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 xml:space="preserve">+ Đèn UV được đặt trong một tấm vách nghiêng bằng inox 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 xml:space="preserve">- Phía trên của tấm vách được khoét lỗ để thoát tia UV, 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 xml:space="preserve">+ Đế tủ được gia cố (đổ xi măng) để tăng cứng cho sản </w:t>
            </w:r>
            <w:proofErr w:type="gramStart"/>
            <w:r w:rsidRPr="00287DAC">
              <w:rPr>
                <w:color w:val="0000FF"/>
                <w:sz w:val="28"/>
                <w:szCs w:val="28"/>
                <w:lang w:val="es-ES"/>
              </w:rPr>
              <w:t>phẩm .</w:t>
            </w:r>
            <w:proofErr w:type="gramEnd"/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+ Vách nghiêng bằng inox dày 1,0 mm.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+ Khóa tương đương khóa Việt Tiệp.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lastRenderedPageBreak/>
              <w:t>- Toàn bộ bề mặt inox được xử lý đạt độ bóng BA.</w:t>
            </w:r>
          </w:p>
          <w:p w:rsidR="00287DAC" w:rsidRPr="00287DAC" w:rsidRDefault="00287DAC">
            <w:pPr>
              <w:rPr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- Đạt tiêu chuẩn ISO 9001, Có catalog hoặc bản vẽ kỹ thuật kèm theo.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AC" w:rsidRPr="00287DAC" w:rsidRDefault="00287DAC">
            <w:pPr>
              <w:ind w:left="-57" w:right="-57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lastRenderedPageBreak/>
              <w:t>Chiếc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287DAC">
              <w:rPr>
                <w:noProof/>
                <w:sz w:val="28"/>
                <w:szCs w:val="28"/>
              </w:rPr>
              <w:t>2</w:t>
            </w:r>
          </w:p>
        </w:tc>
      </w:tr>
      <w:tr w:rsidR="00287DAC" w:rsidRPr="00287DAC" w:rsidTr="000A709A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DAC" w:rsidRPr="00287DAC" w:rsidRDefault="00287DAC">
            <w:pPr>
              <w:rPr>
                <w:sz w:val="28"/>
                <w:szCs w:val="28"/>
                <w:lang w:eastAsia="vi-VN"/>
              </w:rPr>
            </w:pPr>
            <w:r w:rsidRPr="00287DAC">
              <w:rPr>
                <w:b/>
                <w:sz w:val="28"/>
                <w:szCs w:val="28"/>
                <w:lang w:val="vi-VN" w:eastAsia="vi-VN"/>
              </w:rPr>
              <w:t xml:space="preserve">Tủ </w:t>
            </w:r>
            <w:r w:rsidRPr="00287DAC">
              <w:rPr>
                <w:b/>
                <w:sz w:val="28"/>
                <w:szCs w:val="28"/>
                <w:lang w:eastAsia="vi-VN"/>
              </w:rPr>
              <w:t xml:space="preserve">thuốc </w:t>
            </w:r>
            <w:r w:rsidRPr="00287DAC">
              <w:rPr>
                <w:b/>
                <w:sz w:val="28"/>
                <w:szCs w:val="28"/>
                <w:lang w:val="vi-VN" w:eastAsia="vi-VN"/>
              </w:rPr>
              <w:t>inox</w:t>
            </w:r>
          </w:p>
          <w:p w:rsidR="00287DAC" w:rsidRPr="00287DAC" w:rsidRDefault="00287DAC">
            <w:pPr>
              <w:jc w:val="center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9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Nước sản xuất: Việt Nam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de-DE"/>
              </w:rPr>
            </w:pPr>
            <w:r w:rsidRPr="00287DAC">
              <w:rPr>
                <w:b/>
                <w:i/>
                <w:color w:val="0000FF"/>
                <w:sz w:val="28"/>
                <w:szCs w:val="28"/>
                <w:lang w:val="vi-VN"/>
              </w:rPr>
              <w:t xml:space="preserve">- </w:t>
            </w:r>
            <w:r w:rsidRPr="00287DAC">
              <w:rPr>
                <w:color w:val="0000FF"/>
                <w:sz w:val="28"/>
                <w:szCs w:val="28"/>
                <w:lang w:val="vi-VN"/>
              </w:rPr>
              <w:t>Vật liệu</w:t>
            </w:r>
            <w:r w:rsidRPr="00287DAC">
              <w:rPr>
                <w:b/>
                <w:i/>
                <w:color w:val="0000FF"/>
                <w:sz w:val="28"/>
                <w:szCs w:val="28"/>
              </w:rPr>
              <w:t xml:space="preserve">: </w:t>
            </w:r>
            <w:r w:rsidRPr="00287DAC">
              <w:rPr>
                <w:color w:val="0000FF"/>
                <w:sz w:val="28"/>
                <w:szCs w:val="28"/>
                <w:shd w:val="clear" w:color="auto" w:fill="FFFFFF"/>
              </w:rPr>
              <w:t>100% bằng Inox SUS304;</w:t>
            </w:r>
            <w:r w:rsidRPr="00287DAC">
              <w:rPr>
                <w:color w:val="0000FF"/>
                <w:sz w:val="28"/>
                <w:szCs w:val="28"/>
                <w:lang w:val="de-DE"/>
              </w:rPr>
              <w:t xml:space="preserve"> 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- Kích thước tổng thể: cao, rộng, sâu (1600 x 800 x 400) mm ±5%.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- Kết cấu: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+ Tủ chia làm hai khoang, có khóa riêng từng khoang: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+ Khoang trên gồm một sàn nghiêng chia ô inox (có thể tháo rời hoặc lắp vào tủ bằng các tấm cài), hai cánh cửa kính và hai tủ độc có khóa; bên trong tủ độc có sàn nghiêng chia ô.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+ Khoang dưới có một sàn inox (có thể tháo rời hoặc lắp vào tủ bằng các tấm cài), hai cánh cửa bọc inox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+ Chân tủ đệm cao su đúc.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+ Khung tủ, cánh tủ bằng inox hộp (25x25x1,0) mm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+ Đố dọc tủ bằng inox hộp (25x50x1,0) mm</w:t>
            </w:r>
          </w:p>
          <w:p w:rsidR="00287DAC" w:rsidRPr="00287DAC" w:rsidRDefault="00287DAC">
            <w:pPr>
              <w:pStyle w:val="Narrow1"/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</w:pPr>
            <w:r w:rsidRPr="00287DAC">
              <w:rPr>
                <w:rFonts w:ascii="Times New Roman" w:hAnsi="Times New Roman"/>
                <w:color w:val="0000FF"/>
                <w:sz w:val="28"/>
                <w:szCs w:val="28"/>
              </w:rPr>
              <w:t>+</w:t>
            </w:r>
            <w:r w:rsidRPr="00287DAC"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  <w:t xml:space="preserve"> Sàn nghiêng bằng inox tấm </w:t>
            </w:r>
            <w:proofErr w:type="gramStart"/>
            <w:r w:rsidRPr="00287DAC"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  <w:t>dày  0</w:t>
            </w:r>
            <w:proofErr w:type="gramEnd"/>
            <w:r w:rsidRPr="00287DAC"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  <w:t>,6mm; inox hộp (10x40) mm  dày 0,5mm.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de-DE"/>
              </w:rPr>
            </w:pPr>
            <w:r w:rsidRPr="00287DAC">
              <w:rPr>
                <w:color w:val="0000FF"/>
                <w:sz w:val="28"/>
                <w:szCs w:val="28"/>
              </w:rPr>
              <w:t>+</w:t>
            </w:r>
            <w:r w:rsidRPr="00287DAC">
              <w:rPr>
                <w:color w:val="0000FF"/>
                <w:sz w:val="28"/>
                <w:szCs w:val="28"/>
                <w:lang w:val="de-DE"/>
              </w:rPr>
              <w:t xml:space="preserve"> Kính trắng </w:t>
            </w:r>
            <w:proofErr w:type="gramStart"/>
            <w:r w:rsidRPr="00287DAC">
              <w:rPr>
                <w:color w:val="0000FF"/>
                <w:sz w:val="28"/>
                <w:szCs w:val="28"/>
                <w:lang w:val="de-DE"/>
              </w:rPr>
              <w:t>dày  5</w:t>
            </w:r>
            <w:proofErr w:type="gramEnd"/>
            <w:r w:rsidRPr="00287DAC">
              <w:rPr>
                <w:color w:val="0000FF"/>
                <w:sz w:val="28"/>
                <w:szCs w:val="28"/>
                <w:lang w:val="de-DE"/>
              </w:rPr>
              <w:t xml:space="preserve"> mm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de-DE"/>
              </w:rPr>
            </w:pPr>
            <w:r w:rsidRPr="00287DAC">
              <w:rPr>
                <w:color w:val="0000FF"/>
                <w:sz w:val="28"/>
                <w:szCs w:val="28"/>
              </w:rPr>
              <w:t>+</w:t>
            </w:r>
            <w:r w:rsidRPr="00287DAC">
              <w:rPr>
                <w:color w:val="0000FF"/>
                <w:sz w:val="28"/>
                <w:szCs w:val="28"/>
                <w:lang w:val="de-DE"/>
              </w:rPr>
              <w:t xml:space="preserve"> Các tấm bọc xung quanh, hồi tủ, đáy tủ bằng inox tấm, dày 0,7 mm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de-DE"/>
              </w:rPr>
            </w:pPr>
            <w:r w:rsidRPr="00287DAC">
              <w:rPr>
                <w:color w:val="0000FF"/>
                <w:sz w:val="28"/>
                <w:szCs w:val="28"/>
              </w:rPr>
              <w:t>+</w:t>
            </w:r>
            <w:r w:rsidRPr="00287DAC">
              <w:rPr>
                <w:color w:val="0000FF"/>
                <w:sz w:val="28"/>
                <w:szCs w:val="28"/>
                <w:lang w:val="de-DE"/>
              </w:rPr>
              <w:t xml:space="preserve"> Khóa chìm trong khung 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de-DE"/>
              </w:rPr>
            </w:pPr>
            <w:r w:rsidRPr="00287DAC">
              <w:rPr>
                <w:color w:val="0000FF"/>
                <w:sz w:val="28"/>
                <w:szCs w:val="28"/>
                <w:lang w:val="de-DE"/>
              </w:rPr>
              <w:lastRenderedPageBreak/>
              <w:t>- Toàn bộ bề mặt Inox được xử lý điện</w:t>
            </w:r>
            <w:r w:rsidRPr="00287DAC">
              <w:rPr>
                <w:color w:val="0000FF"/>
                <w:sz w:val="28"/>
                <w:szCs w:val="28"/>
                <w:lang w:val="vi-VN"/>
              </w:rPr>
              <w:t xml:space="preserve"> hóa </w:t>
            </w:r>
            <w:r w:rsidRPr="00287DAC">
              <w:rPr>
                <w:color w:val="0000FF"/>
                <w:sz w:val="28"/>
                <w:szCs w:val="28"/>
                <w:lang w:val="de-DE"/>
              </w:rPr>
              <w:t xml:space="preserve">đạt độ bóng BA. </w:t>
            </w:r>
          </w:p>
          <w:p w:rsidR="00287DAC" w:rsidRPr="00287DAC" w:rsidRDefault="00287DAC">
            <w:pPr>
              <w:rPr>
                <w:sz w:val="28"/>
                <w:szCs w:val="28"/>
                <w:lang w:val="vi-VN" w:eastAsia="vi-VN"/>
              </w:rPr>
            </w:pPr>
            <w:r w:rsidRPr="00287DAC">
              <w:rPr>
                <w:color w:val="0000FF"/>
                <w:sz w:val="28"/>
                <w:szCs w:val="28"/>
              </w:rPr>
              <w:t>- Đạt tiêu chuẩn ISO 9001, Có catalog hoặc bản vẽ kỹ thuật kèm theo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DAC" w:rsidRPr="00287DAC" w:rsidRDefault="00287DAC">
            <w:pPr>
              <w:ind w:left="-57" w:right="-57"/>
              <w:jc w:val="center"/>
              <w:rPr>
                <w:sz w:val="28"/>
                <w:szCs w:val="28"/>
                <w:lang w:val="de-DE"/>
              </w:rPr>
            </w:pPr>
          </w:p>
          <w:p w:rsidR="00287DAC" w:rsidRPr="00287DAC" w:rsidRDefault="00287DAC">
            <w:pPr>
              <w:ind w:left="-57" w:right="-57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t>Chiếc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DAC" w:rsidRPr="00287DAC" w:rsidRDefault="00287DAC">
            <w:pPr>
              <w:jc w:val="center"/>
              <w:rPr>
                <w:noProof/>
                <w:sz w:val="28"/>
                <w:szCs w:val="28"/>
              </w:rPr>
            </w:pPr>
          </w:p>
          <w:p w:rsidR="00287DAC" w:rsidRPr="00287DAC" w:rsidRDefault="00287DAC">
            <w:pPr>
              <w:jc w:val="center"/>
              <w:rPr>
                <w:noProof/>
                <w:sz w:val="28"/>
                <w:szCs w:val="28"/>
              </w:rPr>
            </w:pPr>
            <w:r w:rsidRPr="00287DAC">
              <w:rPr>
                <w:noProof/>
                <w:sz w:val="28"/>
                <w:szCs w:val="28"/>
              </w:rPr>
              <w:t>4</w:t>
            </w:r>
          </w:p>
        </w:tc>
      </w:tr>
      <w:tr w:rsidR="00287DAC" w:rsidRPr="00287DAC" w:rsidTr="000A709A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DAC" w:rsidRPr="00287DAC" w:rsidRDefault="00287DAC">
            <w:pPr>
              <w:rPr>
                <w:b/>
                <w:sz w:val="28"/>
                <w:szCs w:val="28"/>
                <w:lang w:val="vi-VN" w:eastAsia="vi-VN"/>
              </w:rPr>
            </w:pPr>
            <w:r w:rsidRPr="00287DAC">
              <w:rPr>
                <w:b/>
                <w:sz w:val="28"/>
                <w:szCs w:val="28"/>
                <w:lang w:val="vi-VN" w:eastAsia="vi-VN"/>
              </w:rPr>
              <w:t xml:space="preserve">Tủ sắt 6 ngăn </w:t>
            </w:r>
          </w:p>
          <w:p w:rsidR="00287DAC" w:rsidRPr="00287DAC" w:rsidRDefault="00287DAC">
            <w:pPr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9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Nước sản xuất: Việt Nam</w:t>
            </w:r>
          </w:p>
          <w:p w:rsidR="00287DAC" w:rsidRPr="00287DAC" w:rsidRDefault="00287DAC">
            <w:pPr>
              <w:spacing w:line="288" w:lineRule="auto"/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 xml:space="preserve">- Chất liệu:100% sắt sơn tĩnh điện màu ghi; độ </w:t>
            </w:r>
            <w:proofErr w:type="gramStart"/>
            <w:r w:rsidRPr="00287DAC">
              <w:rPr>
                <w:color w:val="0000FF"/>
                <w:sz w:val="28"/>
                <w:szCs w:val="28"/>
              </w:rPr>
              <w:t>dày  0</w:t>
            </w:r>
            <w:proofErr w:type="gramEnd"/>
            <w:r w:rsidRPr="00287DAC">
              <w:rPr>
                <w:color w:val="0000FF"/>
                <w:sz w:val="28"/>
                <w:szCs w:val="28"/>
              </w:rPr>
              <w:t>,6 mm.</w:t>
            </w:r>
          </w:p>
          <w:p w:rsidR="00287DAC" w:rsidRPr="00287DAC" w:rsidRDefault="00287DAC">
            <w:pPr>
              <w:spacing w:line="288" w:lineRule="auto"/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- Kích thước tổng thể: (915 x450x1830) mm ± 5%;</w:t>
            </w:r>
          </w:p>
          <w:p w:rsidR="00287DAC" w:rsidRPr="00287DAC" w:rsidRDefault="00287DAC">
            <w:pPr>
              <w:spacing w:line="288" w:lineRule="auto"/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- Kết cấu: Tủ thiết kế gồm 6 khoang cánh mở, mỗi cách có 1 khóa liền tay nắm.</w:t>
            </w:r>
          </w:p>
          <w:p w:rsidR="00287DAC" w:rsidRPr="00287DAC" w:rsidRDefault="00287DAC">
            <w:pPr>
              <w:rPr>
                <w:sz w:val="28"/>
                <w:szCs w:val="28"/>
                <w:lang w:val="de-DE"/>
              </w:rPr>
            </w:pPr>
            <w:r w:rsidRPr="00287DAC">
              <w:rPr>
                <w:color w:val="0000FF"/>
                <w:sz w:val="28"/>
                <w:szCs w:val="28"/>
              </w:rPr>
              <w:t>- Đạt tiêu chuẩn ISO 9001, có catalog hoặc bản vẽ kỹ thuật kèm theo.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AC" w:rsidRPr="00287DAC" w:rsidRDefault="00287DAC">
            <w:pPr>
              <w:ind w:left="-57" w:right="-57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t>Chiếc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jc w:val="center"/>
              <w:rPr>
                <w:noProof/>
                <w:sz w:val="28"/>
                <w:szCs w:val="28"/>
              </w:rPr>
            </w:pPr>
            <w:r w:rsidRPr="00287DAC">
              <w:rPr>
                <w:noProof/>
                <w:sz w:val="28"/>
                <w:szCs w:val="28"/>
              </w:rPr>
              <w:t>12</w:t>
            </w:r>
          </w:p>
        </w:tc>
      </w:tr>
      <w:tr w:rsidR="00287DAC" w:rsidRPr="00287DAC" w:rsidTr="000A709A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spacing w:before="60" w:after="60" w:line="312" w:lineRule="auto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t>17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DAC" w:rsidRPr="00287DAC" w:rsidRDefault="00287DAC">
            <w:pPr>
              <w:rPr>
                <w:b/>
                <w:sz w:val="28"/>
                <w:szCs w:val="28"/>
                <w:lang w:eastAsia="vi-VN"/>
              </w:rPr>
            </w:pPr>
            <w:r w:rsidRPr="00287DAC">
              <w:rPr>
                <w:b/>
                <w:sz w:val="28"/>
                <w:szCs w:val="28"/>
                <w:lang w:eastAsia="vi-VN"/>
              </w:rPr>
              <w:t>Xe lăn tay vận chuyển bệnh nhân</w:t>
            </w:r>
          </w:p>
          <w:p w:rsidR="00287DAC" w:rsidRPr="00287DAC" w:rsidRDefault="00287DAC">
            <w:pPr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9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DAC" w:rsidRPr="00287DAC" w:rsidRDefault="00287DAC">
            <w:pPr>
              <w:rPr>
                <w:color w:val="0000FF"/>
                <w:sz w:val="28"/>
                <w:szCs w:val="28"/>
              </w:rPr>
            </w:pPr>
            <w:r w:rsidRPr="00287DAC">
              <w:rPr>
                <w:color w:val="0000FF"/>
                <w:sz w:val="28"/>
                <w:szCs w:val="28"/>
              </w:rPr>
              <w:t>Nước sản xuất: Việt Nam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Chất liệu: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+ Toàn bộ Khung, giằng, thanh chống, tấm ốp bằng inox SUS 304.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+ Bộ bánh xe bằng vật liệu cao su đặc và thép mạ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+ Tấm đỡ chân: Nhôm đúc/Nhựa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+ Đệm ngồi và tựa lưng bằng vải giả da.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- Kích thước tổng thể: dài, rộng, cao (1100 x 700 x 950) mm ±5%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- Kết cấu: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+ Xe được thiết kế gấp gọn được khi không sử dụng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+ Cơ cấu phanh hãm đứng yên khi có tải.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lastRenderedPageBreak/>
              <w:t>+ Bánh xe bằng cao su đặc, 2 bánh dẫn hướng.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+ Khung chính bằng inox ống Ф21mm.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+Thanh chống chịu lực bằng inox ống Ф25,4 x 1,2mm.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+Thanh đỡ chân bằng inox ống Ф19 x 1mm.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 xml:space="preserve">+Tấm ốp sườn bằng inox dày 0,5mm 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>+ Bạc đỡ bằng inox Ф 31.8x1,2mm; inox đặc Ф 16; inox đặc Ф 12.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 xml:space="preserve">+ Toàn bộ phần inox được điện hóa </w:t>
            </w:r>
            <w:r w:rsidRPr="00287DAC">
              <w:rPr>
                <w:color w:val="0000FF"/>
                <w:sz w:val="28"/>
                <w:szCs w:val="28"/>
              </w:rPr>
              <w:t>đạt độ bóng BA.</w:t>
            </w:r>
          </w:p>
          <w:p w:rsidR="00287DAC" w:rsidRPr="00287DAC" w:rsidRDefault="00287DAC">
            <w:pPr>
              <w:rPr>
                <w:color w:val="0000FF"/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  <w:lang w:val="es-ES"/>
              </w:rPr>
              <w:t xml:space="preserve">- Tải trọng: 90 Kg  </w:t>
            </w:r>
          </w:p>
          <w:p w:rsidR="00287DAC" w:rsidRPr="00287DAC" w:rsidRDefault="00287DAC">
            <w:pPr>
              <w:shd w:val="clear" w:color="auto" w:fill="FFFFFF"/>
              <w:textAlignment w:val="baseline"/>
              <w:rPr>
                <w:sz w:val="28"/>
                <w:szCs w:val="28"/>
                <w:lang w:val="es-ES"/>
              </w:rPr>
            </w:pPr>
            <w:r w:rsidRPr="00287DAC">
              <w:rPr>
                <w:color w:val="0000FF"/>
                <w:sz w:val="28"/>
                <w:szCs w:val="28"/>
              </w:rPr>
              <w:t>- Đạt tiêu chuẩn ISO 9001 hoặc ISO 13485, Có catalog hoặc bản vẽ kỹ thuật kèm theo.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7DAC" w:rsidRPr="00287DAC" w:rsidRDefault="00287DAC">
            <w:pPr>
              <w:ind w:left="-57" w:right="-57"/>
              <w:jc w:val="center"/>
              <w:rPr>
                <w:sz w:val="28"/>
                <w:szCs w:val="28"/>
              </w:rPr>
            </w:pPr>
            <w:r w:rsidRPr="00287DAC">
              <w:rPr>
                <w:sz w:val="28"/>
                <w:szCs w:val="28"/>
              </w:rPr>
              <w:lastRenderedPageBreak/>
              <w:t>Chiếc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AC" w:rsidRPr="00287DAC" w:rsidRDefault="00287DA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  <w:lang w:eastAsia="vi-VN"/>
              </w:rPr>
            </w:pPr>
            <w:r w:rsidRPr="00287DAC">
              <w:rPr>
                <w:sz w:val="28"/>
                <w:szCs w:val="28"/>
                <w:lang w:eastAsia="vi-VN"/>
              </w:rPr>
              <w:t>4</w:t>
            </w:r>
          </w:p>
        </w:tc>
      </w:tr>
    </w:tbl>
    <w:p w:rsidR="00332FFC" w:rsidRPr="0017377B" w:rsidRDefault="00332FFC" w:rsidP="00332FFC">
      <w:pPr>
        <w:rPr>
          <w:szCs w:val="26"/>
        </w:rPr>
      </w:pPr>
    </w:p>
    <w:p w:rsidR="00D62A9E" w:rsidRPr="0017377B" w:rsidRDefault="00D62A9E" w:rsidP="00D62A9E">
      <w:pPr>
        <w:rPr>
          <w:szCs w:val="26"/>
        </w:rPr>
      </w:pPr>
    </w:p>
    <w:sectPr w:rsidR="00D62A9E" w:rsidRPr="0017377B" w:rsidSect="000C0369">
      <w:pgSz w:w="16840" w:h="11907" w:orient="landscape" w:code="9"/>
      <w:pgMar w:top="1701" w:right="1134" w:bottom="1134" w:left="1134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0F22"/>
    <w:multiLevelType w:val="hybridMultilevel"/>
    <w:tmpl w:val="A1AEF7F6"/>
    <w:lvl w:ilvl="0" w:tplc="E5044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727AC"/>
    <w:multiLevelType w:val="hybridMultilevel"/>
    <w:tmpl w:val="621429B8"/>
    <w:lvl w:ilvl="0" w:tplc="D96453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E270F1"/>
    <w:multiLevelType w:val="hybridMultilevel"/>
    <w:tmpl w:val="BEDCA2A2"/>
    <w:lvl w:ilvl="0" w:tplc="E5CA3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369E3"/>
    <w:multiLevelType w:val="hybridMultilevel"/>
    <w:tmpl w:val="10A60BBC"/>
    <w:lvl w:ilvl="0" w:tplc="0414CFAC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D3A62"/>
    <w:multiLevelType w:val="hybridMultilevel"/>
    <w:tmpl w:val="7258F322"/>
    <w:lvl w:ilvl="0" w:tplc="6CEC3A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25A47550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55AFC"/>
    <w:multiLevelType w:val="hybridMultilevel"/>
    <w:tmpl w:val="9B70B0E0"/>
    <w:lvl w:ilvl="0" w:tplc="36409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13CC4"/>
    <w:multiLevelType w:val="hybridMultilevel"/>
    <w:tmpl w:val="9F3AE9CA"/>
    <w:lvl w:ilvl="0" w:tplc="25A47550">
      <w:start w:val="1"/>
      <w:numFmt w:val="bullet"/>
      <w:lvlText w:val=""/>
      <w:lvlJc w:val="left"/>
      <w:pPr>
        <w:ind w:left="2007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2" w:tplc="042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50995507"/>
    <w:multiLevelType w:val="hybridMultilevel"/>
    <w:tmpl w:val="17BE498C"/>
    <w:lvl w:ilvl="0" w:tplc="09BE353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 w:hint="default"/>
        <w:b/>
        <w:i/>
      </w:rPr>
    </w:lvl>
    <w:lvl w:ilvl="1" w:tplc="25A47550">
      <w:start w:val="1"/>
      <w:numFmt w:val="bullet"/>
      <w:lvlText w:val=""/>
      <w:lvlJc w:val="left"/>
      <w:pPr>
        <w:ind w:left="703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8" w15:restartNumberingAfterBreak="0">
    <w:nsid w:val="587722A7"/>
    <w:multiLevelType w:val="hybridMultilevel"/>
    <w:tmpl w:val="2B361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95842"/>
    <w:multiLevelType w:val="hybridMultilevel"/>
    <w:tmpl w:val="6AB4E5E0"/>
    <w:lvl w:ilvl="0" w:tplc="D20484C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60B83095"/>
    <w:multiLevelType w:val="hybridMultilevel"/>
    <w:tmpl w:val="EE22472E"/>
    <w:lvl w:ilvl="0" w:tplc="81D2C812">
      <w:start w:val="1"/>
      <w:numFmt w:val="upperRoman"/>
      <w:lvlText w:val="%1."/>
      <w:lvlJc w:val="left"/>
      <w:pPr>
        <w:ind w:left="1080" w:hanging="72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744ECB"/>
    <w:multiLevelType w:val="hybridMultilevel"/>
    <w:tmpl w:val="C98EF218"/>
    <w:lvl w:ilvl="0" w:tplc="24FC3C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25A47550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77B4A"/>
    <w:multiLevelType w:val="multilevel"/>
    <w:tmpl w:val="69A77B4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11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C3D49"/>
    <w:rsid w:val="00035652"/>
    <w:rsid w:val="00035DCE"/>
    <w:rsid w:val="000366A4"/>
    <w:rsid w:val="0004093F"/>
    <w:rsid w:val="00041D9B"/>
    <w:rsid w:val="000521B7"/>
    <w:rsid w:val="00056422"/>
    <w:rsid w:val="00071FD2"/>
    <w:rsid w:val="000802CE"/>
    <w:rsid w:val="00084909"/>
    <w:rsid w:val="000A2E01"/>
    <w:rsid w:val="000A709A"/>
    <w:rsid w:val="000C0369"/>
    <w:rsid w:val="000C54A6"/>
    <w:rsid w:val="000D0CCA"/>
    <w:rsid w:val="000D4EB4"/>
    <w:rsid w:val="000D5689"/>
    <w:rsid w:val="000D5AFF"/>
    <w:rsid w:val="000E4845"/>
    <w:rsid w:val="00135266"/>
    <w:rsid w:val="00140113"/>
    <w:rsid w:val="001540C1"/>
    <w:rsid w:val="00155F57"/>
    <w:rsid w:val="001571C0"/>
    <w:rsid w:val="001666B5"/>
    <w:rsid w:val="00166A15"/>
    <w:rsid w:val="001730A8"/>
    <w:rsid w:val="0017377B"/>
    <w:rsid w:val="00174173"/>
    <w:rsid w:val="0018104D"/>
    <w:rsid w:val="001A0454"/>
    <w:rsid w:val="001A4E9E"/>
    <w:rsid w:val="001C398C"/>
    <w:rsid w:val="001D3BD9"/>
    <w:rsid w:val="001E1591"/>
    <w:rsid w:val="001F48B7"/>
    <w:rsid w:val="00221B8B"/>
    <w:rsid w:val="002231CB"/>
    <w:rsid w:val="002231E2"/>
    <w:rsid w:val="002252E0"/>
    <w:rsid w:val="00234A20"/>
    <w:rsid w:val="002371BD"/>
    <w:rsid w:val="002608C3"/>
    <w:rsid w:val="00262E6B"/>
    <w:rsid w:val="0026406C"/>
    <w:rsid w:val="0028757A"/>
    <w:rsid w:val="00287DAC"/>
    <w:rsid w:val="00290D35"/>
    <w:rsid w:val="002B4CD8"/>
    <w:rsid w:val="002C511C"/>
    <w:rsid w:val="002C5888"/>
    <w:rsid w:val="002C6D0C"/>
    <w:rsid w:val="002D6794"/>
    <w:rsid w:val="002E0BB4"/>
    <w:rsid w:val="002E5B54"/>
    <w:rsid w:val="002F2CCC"/>
    <w:rsid w:val="002F3286"/>
    <w:rsid w:val="00300B81"/>
    <w:rsid w:val="0031462D"/>
    <w:rsid w:val="003259A3"/>
    <w:rsid w:val="00332FFC"/>
    <w:rsid w:val="0036397A"/>
    <w:rsid w:val="0036640C"/>
    <w:rsid w:val="00374DE0"/>
    <w:rsid w:val="00375B9E"/>
    <w:rsid w:val="00393899"/>
    <w:rsid w:val="003C18B3"/>
    <w:rsid w:val="003C52EE"/>
    <w:rsid w:val="003C74B6"/>
    <w:rsid w:val="003D1358"/>
    <w:rsid w:val="003D2441"/>
    <w:rsid w:val="004134BD"/>
    <w:rsid w:val="00414C0C"/>
    <w:rsid w:val="0041733F"/>
    <w:rsid w:val="00436A91"/>
    <w:rsid w:val="00450DCD"/>
    <w:rsid w:val="00452615"/>
    <w:rsid w:val="00454814"/>
    <w:rsid w:val="0046455E"/>
    <w:rsid w:val="00467873"/>
    <w:rsid w:val="00490CB1"/>
    <w:rsid w:val="004953FD"/>
    <w:rsid w:val="0049576B"/>
    <w:rsid w:val="004A5ACB"/>
    <w:rsid w:val="004B0389"/>
    <w:rsid w:val="004B0BED"/>
    <w:rsid w:val="004C1171"/>
    <w:rsid w:val="005026DB"/>
    <w:rsid w:val="005133E1"/>
    <w:rsid w:val="00552795"/>
    <w:rsid w:val="00553183"/>
    <w:rsid w:val="00565046"/>
    <w:rsid w:val="00582B21"/>
    <w:rsid w:val="00587E4B"/>
    <w:rsid w:val="005A0BB3"/>
    <w:rsid w:val="005A488F"/>
    <w:rsid w:val="005A624A"/>
    <w:rsid w:val="005C5759"/>
    <w:rsid w:val="005E1614"/>
    <w:rsid w:val="005F7441"/>
    <w:rsid w:val="0060124A"/>
    <w:rsid w:val="00602173"/>
    <w:rsid w:val="0061504A"/>
    <w:rsid w:val="0061570B"/>
    <w:rsid w:val="0061692E"/>
    <w:rsid w:val="00620672"/>
    <w:rsid w:val="0062121B"/>
    <w:rsid w:val="006237E1"/>
    <w:rsid w:val="0062517D"/>
    <w:rsid w:val="006274AD"/>
    <w:rsid w:val="0063797E"/>
    <w:rsid w:val="006421E7"/>
    <w:rsid w:val="006562E6"/>
    <w:rsid w:val="00661DE4"/>
    <w:rsid w:val="0066231B"/>
    <w:rsid w:val="00664B43"/>
    <w:rsid w:val="00677582"/>
    <w:rsid w:val="00682501"/>
    <w:rsid w:val="00687632"/>
    <w:rsid w:val="006956E3"/>
    <w:rsid w:val="006A4092"/>
    <w:rsid w:val="006B4426"/>
    <w:rsid w:val="006C2C45"/>
    <w:rsid w:val="006E6FF8"/>
    <w:rsid w:val="006F606A"/>
    <w:rsid w:val="00703667"/>
    <w:rsid w:val="00710206"/>
    <w:rsid w:val="00734D1A"/>
    <w:rsid w:val="00770656"/>
    <w:rsid w:val="00775BE8"/>
    <w:rsid w:val="00785858"/>
    <w:rsid w:val="007902BD"/>
    <w:rsid w:val="007E3707"/>
    <w:rsid w:val="007E72BA"/>
    <w:rsid w:val="008249C7"/>
    <w:rsid w:val="00833E6B"/>
    <w:rsid w:val="00855377"/>
    <w:rsid w:val="00895A4B"/>
    <w:rsid w:val="008B38D8"/>
    <w:rsid w:val="008B5623"/>
    <w:rsid w:val="008C6432"/>
    <w:rsid w:val="008C74A2"/>
    <w:rsid w:val="009050BE"/>
    <w:rsid w:val="00935EAB"/>
    <w:rsid w:val="009470ED"/>
    <w:rsid w:val="00947743"/>
    <w:rsid w:val="00985BA3"/>
    <w:rsid w:val="009976D7"/>
    <w:rsid w:val="009B26BD"/>
    <w:rsid w:val="009C5C86"/>
    <w:rsid w:val="009E684C"/>
    <w:rsid w:val="009E716F"/>
    <w:rsid w:val="00A24F34"/>
    <w:rsid w:val="00A6031D"/>
    <w:rsid w:val="00A80776"/>
    <w:rsid w:val="00A841AE"/>
    <w:rsid w:val="00AA0369"/>
    <w:rsid w:val="00AA04A1"/>
    <w:rsid w:val="00AB6E2F"/>
    <w:rsid w:val="00AC1C3A"/>
    <w:rsid w:val="00B10D21"/>
    <w:rsid w:val="00B13E48"/>
    <w:rsid w:val="00B32F3D"/>
    <w:rsid w:val="00B340B1"/>
    <w:rsid w:val="00B574DF"/>
    <w:rsid w:val="00B75453"/>
    <w:rsid w:val="00B75BE8"/>
    <w:rsid w:val="00B7607F"/>
    <w:rsid w:val="00B932DC"/>
    <w:rsid w:val="00BC6779"/>
    <w:rsid w:val="00BD39C4"/>
    <w:rsid w:val="00BD4E31"/>
    <w:rsid w:val="00C018C8"/>
    <w:rsid w:val="00C1702F"/>
    <w:rsid w:val="00C22276"/>
    <w:rsid w:val="00C24648"/>
    <w:rsid w:val="00C249EE"/>
    <w:rsid w:val="00C436EC"/>
    <w:rsid w:val="00C55085"/>
    <w:rsid w:val="00C811BC"/>
    <w:rsid w:val="00C83DCD"/>
    <w:rsid w:val="00C84413"/>
    <w:rsid w:val="00C8508D"/>
    <w:rsid w:val="00C8745D"/>
    <w:rsid w:val="00C93D9C"/>
    <w:rsid w:val="00CA2906"/>
    <w:rsid w:val="00CC3D49"/>
    <w:rsid w:val="00CC6E55"/>
    <w:rsid w:val="00CD18A6"/>
    <w:rsid w:val="00CD4AA4"/>
    <w:rsid w:val="00D024EB"/>
    <w:rsid w:val="00D36426"/>
    <w:rsid w:val="00D44E1D"/>
    <w:rsid w:val="00D62A9E"/>
    <w:rsid w:val="00D64873"/>
    <w:rsid w:val="00D8066C"/>
    <w:rsid w:val="00D8393E"/>
    <w:rsid w:val="00D9197B"/>
    <w:rsid w:val="00DB350E"/>
    <w:rsid w:val="00DC1DC3"/>
    <w:rsid w:val="00DD5C78"/>
    <w:rsid w:val="00DD7F90"/>
    <w:rsid w:val="00DE0D94"/>
    <w:rsid w:val="00DF41F7"/>
    <w:rsid w:val="00E2035B"/>
    <w:rsid w:val="00E22622"/>
    <w:rsid w:val="00E27A69"/>
    <w:rsid w:val="00E35B68"/>
    <w:rsid w:val="00E427E9"/>
    <w:rsid w:val="00E5394E"/>
    <w:rsid w:val="00E72AA0"/>
    <w:rsid w:val="00E8418E"/>
    <w:rsid w:val="00ED0695"/>
    <w:rsid w:val="00ED155F"/>
    <w:rsid w:val="00F22DE8"/>
    <w:rsid w:val="00F27CC9"/>
    <w:rsid w:val="00F84A89"/>
    <w:rsid w:val="00F84DA0"/>
    <w:rsid w:val="00F90652"/>
    <w:rsid w:val="00F9793B"/>
    <w:rsid w:val="00FA2C41"/>
    <w:rsid w:val="00FA42B3"/>
    <w:rsid w:val="00FB2916"/>
    <w:rsid w:val="00FE7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  <o:rules v:ext="edit">
        <o:r id="V:Rule1" type="connector" idref="#_x0000_s1094"/>
        <o:r id="V:Rule2" type="connector" idref="#_x0000_s1093"/>
      </o:rules>
    </o:shapelayout>
  </w:shapeDefaults>
  <w:decimalSymbol w:val="."/>
  <w:listSeparator w:val=","/>
  <w14:docId w14:val="64D43EAF"/>
  <w15:docId w15:val="{772A2DDF-81E1-48FF-8554-768E83D6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93F"/>
  </w:style>
  <w:style w:type="paragraph" w:styleId="Heading1">
    <w:name w:val="heading 1"/>
    <w:basedOn w:val="Normal"/>
    <w:next w:val="Normal"/>
    <w:link w:val="Heading1Char"/>
    <w:uiPriority w:val="9"/>
    <w:qFormat/>
    <w:rsid w:val="00985BA3"/>
    <w:pPr>
      <w:keepNext/>
      <w:spacing w:after="0" w:line="360" w:lineRule="auto"/>
      <w:jc w:val="center"/>
      <w:outlineLvl w:val="0"/>
    </w:pPr>
    <w:rPr>
      <w:rFonts w:eastAsia="Times New Roman" w:cs="Times New Roman"/>
      <w:b/>
      <w:bCs/>
      <w:kern w:val="32"/>
      <w:sz w:val="32"/>
      <w:szCs w:val="32"/>
      <w:lang w:val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BA3"/>
    <w:pPr>
      <w:keepNext/>
      <w:spacing w:after="0" w:line="360" w:lineRule="auto"/>
      <w:jc w:val="both"/>
      <w:outlineLvl w:val="1"/>
    </w:pPr>
    <w:rPr>
      <w:rFonts w:eastAsia="Times New Roman" w:cs="Times New Roman"/>
      <w:b/>
      <w:bCs/>
      <w:iCs/>
      <w:sz w:val="28"/>
      <w:szCs w:val="28"/>
      <w:lang w:val="vi-VN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"/>
    <w:unhideWhenUsed/>
    <w:qFormat/>
    <w:rsid w:val="001F48B7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D4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5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8441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85BA3"/>
    <w:rPr>
      <w:rFonts w:eastAsia="Times New Roman" w:cs="Times New Roman"/>
      <w:b/>
      <w:bCs/>
      <w:kern w:val="32"/>
      <w:sz w:val="32"/>
      <w:szCs w:val="32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985BA3"/>
    <w:rPr>
      <w:rFonts w:eastAsia="Times New Roman" w:cs="Times New Roman"/>
      <w:b/>
      <w:bCs/>
      <w:iCs/>
      <w:sz w:val="28"/>
      <w:szCs w:val="28"/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985BA3"/>
    <w:pPr>
      <w:spacing w:after="200" w:line="276" w:lineRule="auto"/>
      <w:ind w:left="720"/>
      <w:contextualSpacing/>
    </w:pPr>
    <w:rPr>
      <w:sz w:val="26"/>
    </w:rPr>
  </w:style>
  <w:style w:type="paragraph" w:styleId="TOC1">
    <w:name w:val="toc 1"/>
    <w:basedOn w:val="Normal"/>
    <w:next w:val="Normal"/>
    <w:autoRedefine/>
    <w:uiPriority w:val="39"/>
    <w:unhideWhenUsed/>
    <w:rsid w:val="00985BA3"/>
    <w:pPr>
      <w:tabs>
        <w:tab w:val="right" w:leader="dot" w:pos="8778"/>
      </w:tabs>
      <w:spacing w:after="0" w:line="360" w:lineRule="auto"/>
      <w:jc w:val="both"/>
    </w:pPr>
    <w:rPr>
      <w:rFonts w:eastAsia="Arial" w:cs="Times New Roman"/>
      <w:b/>
      <w:sz w:val="28"/>
    </w:rPr>
  </w:style>
  <w:style w:type="paragraph" w:styleId="BodyText2">
    <w:name w:val="Body Text 2"/>
    <w:basedOn w:val="Normal"/>
    <w:link w:val="BodyText2Char"/>
    <w:rsid w:val="00DC1DC3"/>
    <w:pPr>
      <w:spacing w:after="0" w:line="240" w:lineRule="auto"/>
      <w:jc w:val="center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DC1DC3"/>
    <w:rPr>
      <w:rFonts w:ascii=".VnTime" w:eastAsia="Times New Roman" w:hAnsi=".VnTime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DC1DC3"/>
    <w:pPr>
      <w:spacing w:after="0" w:line="240" w:lineRule="auto"/>
      <w:jc w:val="center"/>
    </w:pPr>
    <w:rPr>
      <w:rFonts w:ascii=".VnTimeH" w:eastAsia="Times New Roman" w:hAnsi=".VnTimeH" w:cs="Times New Roman"/>
      <w:b/>
      <w:sz w:val="40"/>
      <w:szCs w:val="20"/>
    </w:rPr>
  </w:style>
  <w:style w:type="character" w:customStyle="1" w:styleId="BodyText3Char">
    <w:name w:val="Body Text 3 Char"/>
    <w:basedOn w:val="DefaultParagraphFont"/>
    <w:link w:val="BodyText3"/>
    <w:rsid w:val="00DC1DC3"/>
    <w:rPr>
      <w:rFonts w:ascii=".VnTimeH" w:eastAsia="Times New Roman" w:hAnsi=".VnTimeH" w:cs="Times New Roman"/>
      <w:b/>
      <w:sz w:val="40"/>
      <w:szCs w:val="20"/>
    </w:rPr>
  </w:style>
  <w:style w:type="character" w:customStyle="1" w:styleId="st">
    <w:name w:val="st"/>
    <w:basedOn w:val="DefaultParagraphFont"/>
    <w:rsid w:val="00B7607F"/>
  </w:style>
  <w:style w:type="paragraph" w:styleId="NormalWeb">
    <w:name w:val="Normal (Web)"/>
    <w:basedOn w:val="Normal"/>
    <w:uiPriority w:val="99"/>
    <w:unhideWhenUsed/>
    <w:rsid w:val="001540C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3Char">
    <w:name w:val="Heading 3 Char"/>
    <w:aliases w:val="Section Header3 Char,ClauseSub_No&amp;Name Char,Section Header3 Char Char Char,Sub-Clause Paragraph Char"/>
    <w:basedOn w:val="DefaultParagraphFont"/>
    <w:link w:val="Heading3"/>
    <w:rsid w:val="001F48B7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4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48B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Narrow1">
    <w:name w:val="Narrow1"/>
    <w:basedOn w:val="Normal"/>
    <w:uiPriority w:val="99"/>
    <w:rsid w:val="001F48B7"/>
    <w:pPr>
      <w:spacing w:after="0" w:line="240" w:lineRule="auto"/>
      <w:jc w:val="both"/>
    </w:pPr>
    <w:rPr>
      <w:rFonts w:ascii=".VnArial Narrow" w:eastAsia="Times New Roman" w:hAnsi=".VnArial Narrow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2517D"/>
    <w:rPr>
      <w:color w:val="0000FF"/>
      <w:u w:val="single"/>
    </w:rPr>
  </w:style>
  <w:style w:type="character" w:customStyle="1" w:styleId="apple-converted-space">
    <w:name w:val="apple-converted-space"/>
    <w:rsid w:val="0062517D"/>
  </w:style>
  <w:style w:type="paragraph" w:styleId="Header">
    <w:name w:val="header"/>
    <w:basedOn w:val="Normal"/>
    <w:link w:val="HeaderChar"/>
    <w:uiPriority w:val="99"/>
    <w:unhideWhenUsed/>
    <w:rsid w:val="0062517D"/>
    <w:pPr>
      <w:tabs>
        <w:tab w:val="center" w:pos="4680"/>
        <w:tab w:val="right" w:pos="9360"/>
      </w:tabs>
      <w:spacing w:after="0" w:line="240" w:lineRule="auto"/>
      <w:jc w:val="both"/>
    </w:pPr>
    <w:rPr>
      <w:rFonts w:eastAsia="Arial" w:cs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62517D"/>
    <w:rPr>
      <w:rFonts w:eastAsia="Arial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62517D"/>
    <w:pPr>
      <w:tabs>
        <w:tab w:val="center" w:pos="4680"/>
        <w:tab w:val="right" w:pos="9360"/>
      </w:tabs>
      <w:spacing w:after="0" w:line="240" w:lineRule="auto"/>
      <w:jc w:val="both"/>
    </w:pPr>
    <w:rPr>
      <w:rFonts w:eastAsia="Arial" w:cs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62517D"/>
    <w:rPr>
      <w:rFonts w:eastAsia="Arial" w:cs="Times New Roman"/>
      <w:sz w:val="28"/>
    </w:rPr>
  </w:style>
  <w:style w:type="character" w:customStyle="1" w:styleId="CommentTextChar">
    <w:name w:val="Comment Text Char"/>
    <w:link w:val="CommentText"/>
    <w:uiPriority w:val="99"/>
    <w:rsid w:val="0062517D"/>
    <w:rPr>
      <w:rFonts w:eastAsia="Times New Roman"/>
    </w:rPr>
  </w:style>
  <w:style w:type="character" w:styleId="CommentReference">
    <w:name w:val="annotation reference"/>
    <w:uiPriority w:val="99"/>
    <w:rsid w:val="0062517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62517D"/>
    <w:pPr>
      <w:spacing w:after="0" w:line="240" w:lineRule="auto"/>
    </w:pPr>
    <w:rPr>
      <w:rFonts w:eastAsia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62517D"/>
    <w:rPr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62517D"/>
    <w:rPr>
      <w:sz w:val="26"/>
    </w:rPr>
  </w:style>
  <w:style w:type="paragraph" w:customStyle="1" w:styleId="short-descr-col-1">
    <w:name w:val="short-descr-col-1"/>
    <w:basedOn w:val="Normal"/>
    <w:uiPriority w:val="99"/>
    <w:rsid w:val="000C036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18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168</cp:revision>
  <cp:lastPrinted>2022-01-04T09:38:00Z</cp:lastPrinted>
  <dcterms:created xsi:type="dcterms:W3CDTF">2019-07-24T07:46:00Z</dcterms:created>
  <dcterms:modified xsi:type="dcterms:W3CDTF">2022-01-04T09:43:00Z</dcterms:modified>
</cp:coreProperties>
</file>